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1D" w:rsidRDefault="000D171D" w:rsidP="00A011B3">
      <w:pPr>
        <w:pStyle w:val="a8"/>
        <w:jc w:val="center"/>
        <w:rPr>
          <w:b/>
          <w:sz w:val="28"/>
          <w:szCs w:val="28"/>
        </w:rPr>
      </w:pPr>
      <w:r w:rsidRPr="000D171D">
        <w:rPr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0" b="0"/>
            <wp:docPr id="3" name="Рисунок 3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1D" w:rsidRDefault="000D171D" w:rsidP="00A011B3">
      <w:pPr>
        <w:pStyle w:val="a8"/>
        <w:jc w:val="center"/>
        <w:rPr>
          <w:b/>
          <w:sz w:val="28"/>
          <w:szCs w:val="28"/>
        </w:rPr>
      </w:pPr>
    </w:p>
    <w:p w:rsidR="000D171D" w:rsidRDefault="000D171D" w:rsidP="00A011B3">
      <w:pPr>
        <w:pStyle w:val="a8"/>
        <w:jc w:val="center"/>
        <w:rPr>
          <w:b/>
          <w:sz w:val="28"/>
          <w:szCs w:val="28"/>
        </w:rPr>
      </w:pPr>
    </w:p>
    <w:p w:rsidR="000D171D" w:rsidRDefault="000D171D" w:rsidP="00A011B3">
      <w:pPr>
        <w:pStyle w:val="a8"/>
        <w:jc w:val="center"/>
        <w:rPr>
          <w:b/>
          <w:sz w:val="28"/>
          <w:szCs w:val="28"/>
        </w:rPr>
      </w:pPr>
    </w:p>
    <w:p w:rsidR="000D171D" w:rsidRDefault="000D171D" w:rsidP="00A011B3">
      <w:pPr>
        <w:pStyle w:val="a8"/>
        <w:jc w:val="center"/>
        <w:rPr>
          <w:b/>
          <w:sz w:val="28"/>
          <w:szCs w:val="28"/>
        </w:rPr>
      </w:pPr>
    </w:p>
    <w:p w:rsidR="00A011B3" w:rsidRDefault="00A011B3" w:rsidP="00A011B3">
      <w:pPr>
        <w:pStyle w:val="a8"/>
        <w:jc w:val="center"/>
        <w:rPr>
          <w:b/>
          <w:sz w:val="28"/>
          <w:szCs w:val="28"/>
        </w:rPr>
      </w:pPr>
      <w:r w:rsidRPr="0038160A">
        <w:rPr>
          <w:b/>
          <w:sz w:val="28"/>
          <w:szCs w:val="28"/>
        </w:rPr>
        <w:lastRenderedPageBreak/>
        <w:t>Общая характеристика учреждения</w:t>
      </w:r>
    </w:p>
    <w:p w:rsidR="000032EE" w:rsidRPr="0038160A" w:rsidRDefault="000032EE" w:rsidP="00A011B3">
      <w:pPr>
        <w:pStyle w:val="a8"/>
        <w:jc w:val="center"/>
        <w:rPr>
          <w:b/>
          <w:sz w:val="28"/>
          <w:szCs w:val="28"/>
        </w:rPr>
      </w:pPr>
    </w:p>
    <w:p w:rsidR="000032EE" w:rsidRPr="0038160A" w:rsidRDefault="00A011B3" w:rsidP="00A011B3">
      <w:pPr>
        <w:pStyle w:val="a8"/>
        <w:jc w:val="both"/>
      </w:pPr>
      <w:r w:rsidRPr="0038160A">
        <w:t>Тип учреждения: бюджетное.</w:t>
      </w:r>
    </w:p>
    <w:p w:rsidR="00A011B3" w:rsidRPr="0038160A" w:rsidRDefault="00A011B3" w:rsidP="00A011B3">
      <w:pPr>
        <w:pStyle w:val="a8"/>
        <w:jc w:val="both"/>
      </w:pPr>
      <w:r w:rsidRPr="0038160A">
        <w:t>Тип образовательной организации, к которому Учреждение относится:</w:t>
      </w:r>
      <w:r>
        <w:t xml:space="preserve"> </w:t>
      </w:r>
      <w:r w:rsidRPr="0038160A">
        <w:t>дошкольная образовательная организация.</w:t>
      </w:r>
    </w:p>
    <w:p w:rsidR="00A011B3" w:rsidRPr="0038160A" w:rsidRDefault="00A011B3" w:rsidP="00A011B3">
      <w:pPr>
        <w:pStyle w:val="a8"/>
        <w:jc w:val="both"/>
      </w:pPr>
      <w:r w:rsidRPr="0038160A">
        <w:t>Статус: муниципальное бюджетное дошкольное образовательное учреждение</w:t>
      </w:r>
      <w:r>
        <w:t xml:space="preserve"> </w:t>
      </w:r>
      <w:r w:rsidRPr="0038160A">
        <w:t>«Детский сад № 34».</w:t>
      </w:r>
    </w:p>
    <w:p w:rsidR="00A011B3" w:rsidRPr="0038160A" w:rsidRDefault="00A011B3" w:rsidP="00A011B3">
      <w:pPr>
        <w:pStyle w:val="a8"/>
        <w:jc w:val="both"/>
      </w:pPr>
      <w:r w:rsidRPr="0038160A">
        <w:t>Лицензия на образовательную деятельность</w:t>
      </w:r>
    </w:p>
    <w:p w:rsidR="00A011B3" w:rsidRPr="0038160A" w:rsidRDefault="00A011B3" w:rsidP="00A011B3">
      <w:pPr>
        <w:pStyle w:val="a8"/>
        <w:jc w:val="both"/>
      </w:pPr>
      <w:r w:rsidRPr="0038160A">
        <w:t>от 28.11.2014 N 1252, выдана Департаментом образования Ивановской области</w:t>
      </w:r>
      <w:r>
        <w:t xml:space="preserve"> </w:t>
      </w:r>
      <w:r w:rsidRPr="0038160A">
        <w:t>бессрочно</w:t>
      </w:r>
    </w:p>
    <w:p w:rsidR="00A011B3" w:rsidRPr="0038160A" w:rsidRDefault="00A011B3" w:rsidP="00A011B3">
      <w:pPr>
        <w:pStyle w:val="a8"/>
        <w:jc w:val="both"/>
      </w:pPr>
      <w:r w:rsidRPr="0038160A">
        <w:t>Местонахождение, удобство транспортного расположения.</w:t>
      </w:r>
    </w:p>
    <w:p w:rsidR="00A011B3" w:rsidRPr="0038160A" w:rsidRDefault="00A011B3" w:rsidP="00A011B3">
      <w:pPr>
        <w:pStyle w:val="a8"/>
        <w:jc w:val="both"/>
      </w:pPr>
      <w:r w:rsidRPr="0038160A">
        <w:t>Юридический адрес: 153025, г. Иваново, ул. Фролова, д.9</w:t>
      </w:r>
    </w:p>
    <w:p w:rsidR="00A011B3" w:rsidRPr="0038160A" w:rsidRDefault="00A011B3" w:rsidP="00A011B3">
      <w:pPr>
        <w:pStyle w:val="a8"/>
        <w:jc w:val="both"/>
      </w:pPr>
      <w:r w:rsidRPr="0038160A">
        <w:t>Структура управления МБДОУ, включая контактную информацию</w:t>
      </w:r>
      <w:r>
        <w:t xml:space="preserve"> </w:t>
      </w:r>
      <w:r w:rsidRPr="0038160A">
        <w:t>ответственных лиц. Органы государственно-общественного управления.</w:t>
      </w:r>
    </w:p>
    <w:p w:rsidR="00A011B3" w:rsidRPr="0038160A" w:rsidRDefault="00A011B3" w:rsidP="00A011B3">
      <w:pPr>
        <w:pStyle w:val="a8"/>
        <w:jc w:val="both"/>
      </w:pPr>
      <w:r w:rsidRPr="0038160A">
        <w:t>Руководит МБДОУ № 34 заведующи</w:t>
      </w:r>
      <w:r w:rsidR="00E451DA">
        <w:t xml:space="preserve">й Молодова </w:t>
      </w:r>
      <w:r>
        <w:t>Юлия Анатольевна</w:t>
      </w:r>
    </w:p>
    <w:p w:rsidR="00A011B3" w:rsidRPr="0038160A" w:rsidRDefault="00A011B3" w:rsidP="00A011B3">
      <w:pPr>
        <w:pStyle w:val="a8"/>
        <w:jc w:val="both"/>
      </w:pPr>
      <w:r w:rsidRPr="0038160A">
        <w:t>т. 37-24-15.</w:t>
      </w:r>
    </w:p>
    <w:p w:rsidR="00A011B3" w:rsidRPr="0038160A" w:rsidRDefault="00A011B3" w:rsidP="00A011B3">
      <w:pPr>
        <w:pStyle w:val="a8"/>
        <w:jc w:val="both"/>
      </w:pPr>
      <w:r w:rsidRPr="0038160A">
        <w:t>Органами государственно-общественного управления в МБДОУ являются</w:t>
      </w:r>
      <w:r>
        <w:t xml:space="preserve"> </w:t>
      </w:r>
      <w:r w:rsidRPr="0038160A">
        <w:t>педагогический совет, общее собрание работников МБДОУ, управляющий</w:t>
      </w:r>
      <w:r>
        <w:t xml:space="preserve"> </w:t>
      </w:r>
      <w:r w:rsidRPr="0038160A">
        <w:t>совет</w:t>
      </w:r>
      <w:r>
        <w:t>.</w:t>
      </w:r>
    </w:p>
    <w:p w:rsidR="00A011B3" w:rsidRPr="0038160A" w:rsidRDefault="00A011B3" w:rsidP="00A011B3">
      <w:pPr>
        <w:pStyle w:val="a8"/>
        <w:jc w:val="both"/>
      </w:pPr>
      <w:r w:rsidRPr="0038160A">
        <w:t>Основными позициями плана развития МБДОУ и приоритетными задачами  являются:</w:t>
      </w:r>
    </w:p>
    <w:p w:rsidR="00A011B3" w:rsidRPr="0038160A" w:rsidRDefault="00A011B3" w:rsidP="00A011B3">
      <w:pPr>
        <w:pStyle w:val="a8"/>
        <w:jc w:val="both"/>
      </w:pPr>
      <w:r w:rsidRPr="0038160A">
        <w:t>Совершенствование и реализация образовательной программы,</w:t>
      </w:r>
      <w:r>
        <w:t xml:space="preserve"> </w:t>
      </w:r>
      <w:r w:rsidRPr="0038160A">
        <w:t>обеспечивающей равные стартовые возможности для всех детей дошкольного</w:t>
      </w:r>
      <w:r>
        <w:t xml:space="preserve"> </w:t>
      </w:r>
      <w:r w:rsidRPr="0038160A">
        <w:t>возраста.</w:t>
      </w:r>
    </w:p>
    <w:p w:rsidR="00A011B3" w:rsidRPr="0038160A" w:rsidRDefault="00A011B3" w:rsidP="00A011B3">
      <w:pPr>
        <w:pStyle w:val="a8"/>
        <w:jc w:val="both"/>
      </w:pPr>
      <w:r w:rsidRPr="0038160A">
        <w:t>Достижение высокого качества образовательной услуги за счёт</w:t>
      </w:r>
      <w:r>
        <w:t xml:space="preserve"> </w:t>
      </w:r>
      <w:r w:rsidRPr="0038160A">
        <w:t>совершенствования ресурсного обеспечения образовательного процесса</w:t>
      </w:r>
      <w:r>
        <w:t xml:space="preserve"> </w:t>
      </w:r>
      <w:r w:rsidRPr="0038160A">
        <w:t>(повышение профессиональной компетентности сотрудников МБДОУ,</w:t>
      </w:r>
      <w:r>
        <w:t xml:space="preserve"> </w:t>
      </w:r>
      <w:r w:rsidRPr="0038160A">
        <w:t>укрепление межведомственных связей учреждения, подведение образовательного</w:t>
      </w:r>
      <w:r>
        <w:t xml:space="preserve"> </w:t>
      </w:r>
      <w:r w:rsidRPr="0038160A">
        <w:t>процесса под научные основы, совершенствование материально-технической базы</w:t>
      </w:r>
      <w:r>
        <w:t xml:space="preserve"> </w:t>
      </w:r>
      <w:r w:rsidRPr="0038160A">
        <w:t>и предметно-пространственной развивающей среды, модернизация нормативно-</w:t>
      </w:r>
      <w:r>
        <w:t xml:space="preserve"> </w:t>
      </w:r>
      <w:r w:rsidRPr="0038160A">
        <w:t>правовой базы организации образовательного процесса в режиме развития.</w:t>
      </w:r>
    </w:p>
    <w:p w:rsidR="00A011B3" w:rsidRPr="0038160A" w:rsidRDefault="00A011B3" w:rsidP="00A011B3">
      <w:pPr>
        <w:pStyle w:val="a8"/>
        <w:jc w:val="both"/>
      </w:pPr>
      <w:r w:rsidRPr="0038160A">
        <w:t>Наличие сайта учреждения: http://dou34@ivedu.ru</w:t>
      </w:r>
    </w:p>
    <w:p w:rsidR="00A011B3" w:rsidRPr="0038160A" w:rsidRDefault="00A011B3" w:rsidP="00A011B3">
      <w:pPr>
        <w:pStyle w:val="a8"/>
        <w:jc w:val="both"/>
      </w:pPr>
      <w:r w:rsidRPr="0038160A">
        <w:t xml:space="preserve">Контактная информация: тел. 37-24-15, e-mail: </w:t>
      </w:r>
      <w:hyperlink r:id="rId7" w:history="1">
        <w:r w:rsidRPr="0038160A">
          <w:rPr>
            <w:rStyle w:val="a3"/>
          </w:rPr>
          <w:t>dou34@ivedu.ru</w:t>
        </w:r>
      </w:hyperlink>
    </w:p>
    <w:p w:rsidR="00A011B3" w:rsidRPr="0038160A" w:rsidRDefault="00A011B3" w:rsidP="00A011B3">
      <w:pPr>
        <w:pStyle w:val="a8"/>
        <w:jc w:val="both"/>
      </w:pPr>
      <w:r w:rsidRPr="0038160A">
        <w:t>Режим работы</w:t>
      </w:r>
      <w:r>
        <w:t>:</w:t>
      </w:r>
    </w:p>
    <w:p w:rsidR="00A011B3" w:rsidRPr="0038160A" w:rsidRDefault="00A011B3" w:rsidP="00A011B3">
      <w:pPr>
        <w:pStyle w:val="a8"/>
        <w:jc w:val="both"/>
      </w:pPr>
      <w:r w:rsidRPr="0038160A">
        <w:t>Детский сад работает пн. – пт.с 7.00 до 19.00 часов.</w:t>
      </w:r>
    </w:p>
    <w:p w:rsidR="00A011B3" w:rsidRPr="0038160A" w:rsidRDefault="00A011B3" w:rsidP="00A011B3">
      <w:pPr>
        <w:pStyle w:val="a8"/>
        <w:jc w:val="both"/>
      </w:pPr>
      <w:r w:rsidRPr="0038160A">
        <w:rPr>
          <w:b/>
        </w:rPr>
        <w:t>Характеристика материально-технической базы ДОУ</w:t>
      </w:r>
      <w:r w:rsidR="00970285">
        <w:t>: В МБДОУ имеется 6</w:t>
      </w:r>
    </w:p>
    <w:p w:rsidR="00A011B3" w:rsidRPr="0038160A" w:rsidRDefault="00A011B3" w:rsidP="00A011B3">
      <w:pPr>
        <w:pStyle w:val="a8"/>
        <w:jc w:val="both"/>
      </w:pPr>
      <w:r w:rsidRPr="0038160A">
        <w:t>групповых помещений, оснащённых игровым дидактическим материалом, который</w:t>
      </w:r>
    </w:p>
    <w:p w:rsidR="00A011B3" w:rsidRPr="0038160A" w:rsidRDefault="00A011B3" w:rsidP="00A011B3">
      <w:pPr>
        <w:pStyle w:val="a8"/>
        <w:jc w:val="both"/>
      </w:pPr>
      <w:r w:rsidRPr="0038160A">
        <w:t>даёт возможность детям реализовать свои возрастные потребности во всех</w:t>
      </w:r>
    </w:p>
    <w:p w:rsidR="00A011B3" w:rsidRPr="0038160A" w:rsidRDefault="00A011B3" w:rsidP="00A011B3">
      <w:pPr>
        <w:pStyle w:val="a8"/>
        <w:jc w:val="both"/>
      </w:pPr>
      <w:r w:rsidRPr="0038160A">
        <w:t>направлениях развития.</w:t>
      </w:r>
    </w:p>
    <w:p w:rsidR="00A011B3" w:rsidRPr="0038160A" w:rsidRDefault="00970285" w:rsidP="00A011B3">
      <w:pPr>
        <w:pStyle w:val="a8"/>
        <w:jc w:val="both"/>
      </w:pPr>
      <w:r>
        <w:t>-</w:t>
      </w:r>
      <w:r w:rsidR="00A011B3" w:rsidRPr="0038160A">
        <w:t>6 групп со спальными комнатами</w:t>
      </w:r>
    </w:p>
    <w:p w:rsidR="00A011B3" w:rsidRPr="0038160A" w:rsidRDefault="00970285" w:rsidP="00A011B3">
      <w:pPr>
        <w:pStyle w:val="a8"/>
        <w:jc w:val="both"/>
      </w:pPr>
      <w:r>
        <w:t>-</w:t>
      </w:r>
      <w:r w:rsidR="00A011B3" w:rsidRPr="0038160A">
        <w:t>Медицинский блок</w:t>
      </w:r>
    </w:p>
    <w:p w:rsidR="00A011B3" w:rsidRPr="0038160A" w:rsidRDefault="00970285" w:rsidP="00A011B3">
      <w:pPr>
        <w:pStyle w:val="a8"/>
        <w:jc w:val="both"/>
      </w:pPr>
      <w:r>
        <w:t>-</w:t>
      </w:r>
      <w:r w:rsidR="00A011B3" w:rsidRPr="0038160A">
        <w:t>Методический кабинет</w:t>
      </w:r>
    </w:p>
    <w:p w:rsidR="00A011B3" w:rsidRPr="0038160A" w:rsidRDefault="00970285" w:rsidP="00A011B3">
      <w:pPr>
        <w:pStyle w:val="a8"/>
        <w:jc w:val="both"/>
      </w:pPr>
      <w:r>
        <w:t>-</w:t>
      </w:r>
      <w:r w:rsidR="00A011B3" w:rsidRPr="0038160A">
        <w:t>Физкультурно-музыкальный зал</w:t>
      </w:r>
    </w:p>
    <w:p w:rsidR="00A011B3" w:rsidRPr="0038160A" w:rsidRDefault="00970285" w:rsidP="00A011B3">
      <w:pPr>
        <w:pStyle w:val="a8"/>
        <w:jc w:val="both"/>
      </w:pPr>
      <w:r>
        <w:t>-</w:t>
      </w:r>
      <w:r w:rsidR="00A011B3" w:rsidRPr="0038160A">
        <w:t>Спортивная площадка</w:t>
      </w:r>
    </w:p>
    <w:p w:rsidR="00A011B3" w:rsidRPr="0038160A" w:rsidRDefault="00970285" w:rsidP="00A011B3">
      <w:pPr>
        <w:pStyle w:val="a8"/>
        <w:jc w:val="both"/>
      </w:pPr>
      <w:r>
        <w:t>-</w:t>
      </w:r>
      <w:r w:rsidR="00A011B3" w:rsidRPr="0038160A">
        <w:t>Административно-хозяйственные помещения.</w:t>
      </w:r>
    </w:p>
    <w:p w:rsidR="00970285" w:rsidRDefault="00970285" w:rsidP="00A011B3">
      <w:pPr>
        <w:pStyle w:val="a8"/>
        <w:jc w:val="both"/>
      </w:pPr>
    </w:p>
    <w:p w:rsidR="00A011B3" w:rsidRPr="0038160A" w:rsidRDefault="00970285" w:rsidP="00A011B3">
      <w:pPr>
        <w:pStyle w:val="a8"/>
        <w:jc w:val="both"/>
      </w:pPr>
      <w:r>
        <w:t>О</w:t>
      </w:r>
      <w:r w:rsidR="00A011B3" w:rsidRPr="0038160A">
        <w:t>рганизация предметной образовательной среды в образовательных</w:t>
      </w:r>
      <w:r w:rsidR="00A011B3">
        <w:t xml:space="preserve"> </w:t>
      </w:r>
      <w:r w:rsidR="00A011B3" w:rsidRPr="0038160A">
        <w:t>учреждениях, материальное оснащение и наличие специальных помещений,</w:t>
      </w:r>
      <w:r w:rsidR="00A011B3">
        <w:t xml:space="preserve"> </w:t>
      </w:r>
      <w:r w:rsidR="00A011B3" w:rsidRPr="0038160A">
        <w:t>оборудованных для различных видов образовательной работы (музыкальной,</w:t>
      </w:r>
      <w:r w:rsidR="00A011B3">
        <w:t xml:space="preserve"> </w:t>
      </w:r>
      <w:r w:rsidR="00A011B3" w:rsidRPr="0038160A">
        <w:t>физкультурной, оздоровительной, познавательной и т.д.) обеспечение</w:t>
      </w:r>
      <w:r w:rsidR="00A011B3">
        <w:t xml:space="preserve"> </w:t>
      </w:r>
      <w:r w:rsidR="00A011B3" w:rsidRPr="0038160A">
        <w:t>дидактическими материалами, наглядными пособиями, игрушками.</w:t>
      </w:r>
    </w:p>
    <w:p w:rsidR="00A011B3" w:rsidRPr="0038160A" w:rsidRDefault="00A011B3" w:rsidP="00A011B3">
      <w:pPr>
        <w:pStyle w:val="a8"/>
        <w:jc w:val="both"/>
      </w:pPr>
      <w:r w:rsidRPr="0038160A">
        <w:rPr>
          <w:b/>
        </w:rPr>
        <w:t>Характеристика территории МБДОУ</w:t>
      </w:r>
      <w:r w:rsidRPr="0038160A">
        <w:t>: территория детского сада и оборудования</w:t>
      </w:r>
      <w:r>
        <w:t xml:space="preserve"> </w:t>
      </w:r>
      <w:r w:rsidRPr="0038160A">
        <w:t>на прогулочных площадок в соответствии с СанПиН.</w:t>
      </w:r>
    </w:p>
    <w:p w:rsidR="00A011B3" w:rsidRPr="0038160A" w:rsidRDefault="00A011B3" w:rsidP="00A011B3">
      <w:pPr>
        <w:pStyle w:val="a8"/>
        <w:jc w:val="both"/>
      </w:pPr>
      <w:r w:rsidRPr="0038160A">
        <w:t>Территория учреждения благоустроена, огорожена по всему периметру.</w:t>
      </w:r>
    </w:p>
    <w:p w:rsidR="00A011B3" w:rsidRPr="0038160A" w:rsidRDefault="00A011B3" w:rsidP="00A011B3">
      <w:pPr>
        <w:pStyle w:val="a8"/>
        <w:jc w:val="both"/>
      </w:pPr>
      <w:r w:rsidRPr="0038160A">
        <w:rPr>
          <w:b/>
        </w:rPr>
        <w:t>Качество и организация питания</w:t>
      </w:r>
      <w:r w:rsidRPr="0038160A">
        <w:t>.</w:t>
      </w:r>
    </w:p>
    <w:p w:rsidR="00A011B3" w:rsidRPr="0038160A" w:rsidRDefault="00A011B3" w:rsidP="00A011B3">
      <w:pPr>
        <w:pStyle w:val="a8"/>
        <w:jc w:val="both"/>
      </w:pPr>
      <w:r w:rsidRPr="0038160A">
        <w:t>В учреждении для детей организовано 4-х разовое питание: завтрак, обед, полдник,</w:t>
      </w:r>
    </w:p>
    <w:p w:rsidR="00A011B3" w:rsidRPr="0038160A" w:rsidRDefault="00A011B3" w:rsidP="00A011B3">
      <w:pPr>
        <w:pStyle w:val="a8"/>
        <w:jc w:val="both"/>
      </w:pPr>
      <w:r w:rsidRPr="0038160A">
        <w:lastRenderedPageBreak/>
        <w:t>ужин. Содержание питания определяется 10-ти дневным меню, согласованным с</w:t>
      </w:r>
    </w:p>
    <w:p w:rsidR="00A011B3" w:rsidRPr="0038160A" w:rsidRDefault="00A011B3" w:rsidP="00A011B3">
      <w:pPr>
        <w:pStyle w:val="a8"/>
        <w:jc w:val="both"/>
      </w:pPr>
      <w:r w:rsidRPr="0038160A">
        <w:t>Роспотребнадзором. Приготовление пищи осуществляется в оборудованном</w:t>
      </w:r>
    </w:p>
    <w:p w:rsidR="00A011B3" w:rsidRPr="0038160A" w:rsidRDefault="00A011B3" w:rsidP="00A011B3">
      <w:pPr>
        <w:pStyle w:val="a8"/>
        <w:jc w:val="both"/>
      </w:pPr>
      <w:r w:rsidRPr="0038160A">
        <w:t>пищеблоке с соблюдением норм СанПиН.Кормление детей проводится в группах</w:t>
      </w:r>
    </w:p>
    <w:p w:rsidR="00A011B3" w:rsidRPr="0038160A" w:rsidRDefault="00A011B3" w:rsidP="00A011B3">
      <w:pPr>
        <w:pStyle w:val="a8"/>
        <w:jc w:val="both"/>
      </w:pPr>
      <w:r w:rsidRPr="006054D2">
        <w:rPr>
          <w:b/>
        </w:rPr>
        <w:t>Структура и количество групп</w:t>
      </w:r>
      <w:r w:rsidRPr="0038160A">
        <w:t>. Количество мест и воспитанников.</w:t>
      </w:r>
    </w:p>
    <w:p w:rsidR="00A011B3" w:rsidRDefault="0055428C" w:rsidP="00A011B3">
      <w:pPr>
        <w:pStyle w:val="a8"/>
        <w:jc w:val="both"/>
      </w:pPr>
      <w:r>
        <w:t>В детском саду функционирует 6</w:t>
      </w:r>
      <w:r w:rsidR="00A011B3" w:rsidRPr="0038160A">
        <w:t xml:space="preserve"> возрастных групп</w:t>
      </w:r>
      <w:r>
        <w:t>.</w:t>
      </w:r>
      <w:r w:rsidR="00A011B3" w:rsidRPr="0038160A">
        <w:t xml:space="preserve"> </w:t>
      </w:r>
    </w:p>
    <w:p w:rsidR="00A011B3" w:rsidRDefault="00A011B3" w:rsidP="00A011B3">
      <w:pPr>
        <w:pStyle w:val="a8"/>
        <w:jc w:val="both"/>
      </w:pPr>
      <w:r w:rsidRPr="00E23FDE">
        <w:t>Общее коли</w:t>
      </w:r>
      <w:r>
        <w:t xml:space="preserve">чество воспитанников в ДОУ – </w:t>
      </w:r>
      <w:r w:rsidR="0055428C">
        <w:t>117</w:t>
      </w:r>
      <w:r w:rsidRPr="00B602CF">
        <w:t xml:space="preserve"> ч</w:t>
      </w:r>
      <w:r w:rsidR="0055428C">
        <w:t>еловек. Из них 63 мальчиков и 54</w:t>
      </w:r>
      <w:r w:rsidRPr="00B602CF">
        <w:t>девочек.</w:t>
      </w:r>
    </w:p>
    <w:p w:rsidR="00A011B3" w:rsidRPr="00E23FDE" w:rsidRDefault="00A011B3" w:rsidP="00A011B3">
      <w:pPr>
        <w:pStyle w:val="a8"/>
        <w:jc w:val="both"/>
      </w:pPr>
    </w:p>
    <w:p w:rsidR="00A011B3" w:rsidRDefault="00A011B3" w:rsidP="00A011B3">
      <w:pPr>
        <w:pStyle w:val="a8"/>
        <w:jc w:val="center"/>
        <w:rPr>
          <w:b/>
          <w:sz w:val="28"/>
          <w:szCs w:val="28"/>
        </w:rPr>
      </w:pPr>
    </w:p>
    <w:p w:rsidR="00A011B3" w:rsidRPr="00F555A9" w:rsidRDefault="00A011B3" w:rsidP="00A011B3">
      <w:pPr>
        <w:pStyle w:val="a8"/>
        <w:jc w:val="center"/>
        <w:rPr>
          <w:b/>
          <w:sz w:val="28"/>
          <w:szCs w:val="28"/>
        </w:rPr>
      </w:pPr>
      <w:r w:rsidRPr="00F555A9">
        <w:rPr>
          <w:b/>
          <w:sz w:val="28"/>
          <w:szCs w:val="28"/>
        </w:rPr>
        <w:t>1 раздел. Анализ работы за прошедший учебный год.</w:t>
      </w:r>
    </w:p>
    <w:p w:rsidR="00A011B3" w:rsidRPr="0038160A" w:rsidRDefault="000032EE" w:rsidP="00A011B3">
      <w:pPr>
        <w:pStyle w:val="a8"/>
        <w:jc w:val="center"/>
      </w:pPr>
      <w:r>
        <w:rPr>
          <w:b/>
        </w:rPr>
        <w:t>Анализ работы</w:t>
      </w:r>
      <w:r w:rsidR="00A011B3" w:rsidRPr="00812339">
        <w:rPr>
          <w:b/>
        </w:rPr>
        <w:t xml:space="preserve"> по снижению заболеваемости</w:t>
      </w:r>
      <w:r w:rsidR="00A011B3">
        <w:t>.</w:t>
      </w:r>
    </w:p>
    <w:p w:rsidR="00A011B3" w:rsidRPr="0038160A" w:rsidRDefault="00A011B3" w:rsidP="00A011B3">
      <w:pPr>
        <w:pStyle w:val="a8"/>
        <w:jc w:val="both"/>
      </w:pPr>
      <w:r w:rsidRPr="0038160A">
        <w:t>Выстроена система работы по сохранению, укреплению и развитию здоровья детей,</w:t>
      </w:r>
    </w:p>
    <w:p w:rsidR="00A011B3" w:rsidRDefault="00A011B3" w:rsidP="00A011B3">
      <w:pPr>
        <w:pStyle w:val="a8"/>
        <w:jc w:val="both"/>
      </w:pPr>
      <w:r w:rsidRPr="0038160A">
        <w:t>включающая гимнастику, физкультурные занятия, проводимые с элементами</w:t>
      </w:r>
      <w:r>
        <w:t xml:space="preserve"> </w:t>
      </w:r>
      <w:r w:rsidRPr="0038160A">
        <w:t>психогимнастики спортивные досуги, праздники, музыкальные занятия, прогулки физкультурные занятия на свежем воздухе и т.д.</w:t>
      </w:r>
      <w:r>
        <w:t xml:space="preserve"> </w:t>
      </w:r>
      <w:r w:rsidRPr="0038160A">
        <w:t>Постоянно используются и совершенствуются здоровьесберегающие технологий целью снижения заболеваемости и укрепления здоровья детей</w:t>
      </w:r>
      <w:r>
        <w:t xml:space="preserve">. </w:t>
      </w:r>
    </w:p>
    <w:p w:rsidR="00A011B3" w:rsidRDefault="00A011B3" w:rsidP="00A011B3">
      <w:pPr>
        <w:pStyle w:val="a8"/>
        <w:jc w:val="both"/>
      </w:pPr>
      <w:r w:rsidRPr="000032EE">
        <w:rPr>
          <w:b/>
        </w:rPr>
        <w:t>Вывод</w:t>
      </w:r>
      <w:r>
        <w:t>: следует продолжать работу по снижению заболеваемости и в 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E84E3D" w:rsidRDefault="00E84E3D" w:rsidP="00A011B3">
      <w:pPr>
        <w:pStyle w:val="a8"/>
        <w:jc w:val="both"/>
      </w:pPr>
    </w:p>
    <w:p w:rsidR="00A011B3" w:rsidRDefault="00A011B3" w:rsidP="000032EE">
      <w:pPr>
        <w:pStyle w:val="a8"/>
        <w:jc w:val="center"/>
        <w:rPr>
          <w:b/>
        </w:rPr>
      </w:pPr>
      <w:r w:rsidRPr="00CB1C36">
        <w:rPr>
          <w:b/>
        </w:rPr>
        <w:t>Результаты выполнения образовательной программы ДОУ по образовательным областям</w:t>
      </w:r>
    </w:p>
    <w:p w:rsidR="00A011B3" w:rsidRDefault="00A011B3" w:rsidP="00962C09">
      <w:pPr>
        <w:pStyle w:val="a8"/>
        <w:ind w:firstLine="708"/>
        <w:jc w:val="both"/>
      </w:pPr>
      <w:r w:rsidRPr="00CB1C36">
        <w:t>Учреждение обеспечивало выполнение программы дошкольного уровня образования</w:t>
      </w:r>
      <w:r w:rsidR="00962C09">
        <w:t xml:space="preserve"> </w:t>
      </w:r>
      <w:r w:rsidRPr="00CB1C36">
        <w:t>по всем направлениям развития ребенка.</w:t>
      </w:r>
      <w:r>
        <w:t xml:space="preserve"> </w:t>
      </w:r>
      <w:r w:rsidRPr="00CB1C36">
        <w:t>При организации образовательного процесса были учтены принципы интеграции</w:t>
      </w:r>
      <w:r>
        <w:t xml:space="preserve"> </w:t>
      </w:r>
      <w:r w:rsidRPr="00CB1C36">
        <w:t>образовательных областей (физическое развитие, познавательное развитие, социально</w:t>
      </w:r>
      <w:r>
        <w:t>-</w:t>
      </w:r>
      <w:r w:rsidRPr="00CB1C36">
        <w:t>коммуникативное развитие, развитие речи, художественно-эстетическое развитие) в</w:t>
      </w:r>
      <w:r>
        <w:t xml:space="preserve"> </w:t>
      </w:r>
      <w:r w:rsidRPr="00CB1C36">
        <w:t>соответствии с возрастными возможностями и особенностями воспитанников. В основу</w:t>
      </w:r>
      <w:r>
        <w:t xml:space="preserve"> </w:t>
      </w:r>
      <w:r w:rsidRPr="00CB1C36">
        <w:t>организации образовательного процесса определен комплексно-тематический принцип с</w:t>
      </w:r>
      <w:r w:rsidR="00962C09">
        <w:t xml:space="preserve"> </w:t>
      </w:r>
      <w:r w:rsidRPr="00CB1C36">
        <w:t>ведущей игровой деятельностью, а решение программных задач осуществляется в</w:t>
      </w:r>
      <w:r>
        <w:t xml:space="preserve"> </w:t>
      </w:r>
      <w:r w:rsidRPr="00CB1C36">
        <w:t>разных формах совместной деятельности взрослых и детей, а также в самостоятельной</w:t>
      </w:r>
      <w:r w:rsidR="00962C09">
        <w:t xml:space="preserve"> </w:t>
      </w:r>
      <w:r w:rsidRPr="00CB1C36">
        <w:t>деятельности детей. При проведении диагностики педагогами использовались</w:t>
      </w:r>
      <w:r>
        <w:t xml:space="preserve"> </w:t>
      </w:r>
      <w:r w:rsidRPr="00CB1C36">
        <w:t>разнообразные методы: анкетирование, наблюдение, выполнение индивидуальных</w:t>
      </w:r>
      <w:r>
        <w:t xml:space="preserve"> </w:t>
      </w:r>
      <w:r w:rsidRPr="00CB1C36">
        <w:t>заданий, бес</w:t>
      </w:r>
      <w:r>
        <w:t>еды, тесты</w:t>
      </w:r>
      <w:r w:rsidRPr="00CB1C36">
        <w:t>.</w:t>
      </w:r>
    </w:p>
    <w:p w:rsidR="00962C09" w:rsidRDefault="00962C09" w:rsidP="00962C09">
      <w:pPr>
        <w:pStyle w:val="a8"/>
        <w:ind w:firstLine="708"/>
        <w:jc w:val="both"/>
      </w:pPr>
      <w:r>
        <w:t>Диагностика оценивалась тремя уровнями: высокий (навыки сформированы), средний(навыки сформированы частично), низкий(навыки не сформированы) .</w:t>
      </w:r>
    </w:p>
    <w:p w:rsidR="00962C09" w:rsidRDefault="00962C09" w:rsidP="00E84E3D">
      <w:pPr>
        <w:pStyle w:val="a8"/>
        <w:jc w:val="both"/>
      </w:pPr>
      <w:r>
        <w:t>По итогам диагностики качества образования выявлены следующие результаты:</w:t>
      </w:r>
    </w:p>
    <w:p w:rsidR="00962C09" w:rsidRDefault="00962C09" w:rsidP="00962C09">
      <w:pPr>
        <w:pStyle w:val="a8"/>
        <w:ind w:firstLine="708"/>
        <w:jc w:val="both"/>
      </w:pPr>
      <w:r>
        <w:t xml:space="preserve">Высокий уровень усвоения материала: </w:t>
      </w:r>
    </w:p>
    <w:p w:rsidR="00962C09" w:rsidRDefault="00962C09" w:rsidP="00E84E3D">
      <w:pPr>
        <w:pStyle w:val="a8"/>
        <w:jc w:val="both"/>
      </w:pPr>
      <w:r>
        <w:t>-образовательная область «Социальн</w:t>
      </w:r>
      <w:r w:rsidR="0055428C">
        <w:t>о-коммуникативное развитие» - 49</w:t>
      </w:r>
      <w:r>
        <w:t>%</w:t>
      </w:r>
    </w:p>
    <w:p w:rsidR="00962C09" w:rsidRDefault="00962C09" w:rsidP="00E84E3D">
      <w:pPr>
        <w:pStyle w:val="a8"/>
        <w:jc w:val="both"/>
      </w:pPr>
      <w:r>
        <w:t>-образовательная об</w:t>
      </w:r>
      <w:r w:rsidR="00E84E3D">
        <w:t xml:space="preserve">ласть «Физическое </w:t>
      </w:r>
      <w:r w:rsidR="0055428C">
        <w:t>развитие» - 38</w:t>
      </w:r>
      <w:r>
        <w:t>%</w:t>
      </w:r>
    </w:p>
    <w:p w:rsidR="00962C09" w:rsidRDefault="00962C09" w:rsidP="00E84E3D">
      <w:pPr>
        <w:pStyle w:val="a8"/>
        <w:jc w:val="both"/>
      </w:pPr>
      <w:r>
        <w:t>-образовательная област</w:t>
      </w:r>
      <w:r w:rsidR="00B95D57">
        <w:t>ь «Познавательное развитие» - 50</w:t>
      </w:r>
      <w:r>
        <w:t>%</w:t>
      </w:r>
    </w:p>
    <w:p w:rsidR="00962C09" w:rsidRDefault="00962C09" w:rsidP="00E84E3D">
      <w:pPr>
        <w:pStyle w:val="a8"/>
        <w:jc w:val="both"/>
      </w:pPr>
      <w:r>
        <w:t>-образовательная область «</w:t>
      </w:r>
      <w:r w:rsidR="0055428C">
        <w:t>Речевое развитие» - 35</w:t>
      </w:r>
      <w:r>
        <w:t>%</w:t>
      </w:r>
    </w:p>
    <w:p w:rsidR="00962C09" w:rsidRDefault="00962C09" w:rsidP="00E84E3D">
      <w:pPr>
        <w:pStyle w:val="a8"/>
        <w:jc w:val="both"/>
      </w:pPr>
      <w:r>
        <w:t>-образовательная область «</w:t>
      </w:r>
      <w:r w:rsidR="00E84E3D">
        <w:t>Художественно-эстетическое развитие» - 47</w:t>
      </w:r>
      <w:r>
        <w:t>%</w:t>
      </w:r>
    </w:p>
    <w:p w:rsidR="00962C09" w:rsidRDefault="00151E47" w:rsidP="00962C09">
      <w:pPr>
        <w:pStyle w:val="a8"/>
        <w:ind w:firstLine="708"/>
        <w:jc w:val="both"/>
      </w:pPr>
      <w:r>
        <w:t>Средний уровень усвоения материала:</w:t>
      </w:r>
    </w:p>
    <w:p w:rsidR="00151E47" w:rsidRDefault="00151E47" w:rsidP="00151E47">
      <w:pPr>
        <w:pStyle w:val="a8"/>
        <w:jc w:val="both"/>
      </w:pPr>
      <w:r>
        <w:t>-образовательная область «Социальн</w:t>
      </w:r>
      <w:r w:rsidR="0055428C">
        <w:t>о-коммуникативное развитие» - 58</w:t>
      </w:r>
      <w:r>
        <w:t>%</w:t>
      </w:r>
    </w:p>
    <w:p w:rsidR="00151E47" w:rsidRDefault="00151E47" w:rsidP="00151E47">
      <w:pPr>
        <w:pStyle w:val="a8"/>
        <w:jc w:val="both"/>
      </w:pPr>
      <w:r>
        <w:t>-образовательная об</w:t>
      </w:r>
      <w:r w:rsidR="00B95D57">
        <w:t>ласть «Физическое развитие» - 56</w:t>
      </w:r>
      <w:r>
        <w:t>%</w:t>
      </w:r>
    </w:p>
    <w:p w:rsidR="00151E47" w:rsidRDefault="00151E47" w:rsidP="00151E47">
      <w:pPr>
        <w:pStyle w:val="a8"/>
        <w:jc w:val="both"/>
      </w:pPr>
      <w:r>
        <w:t>-образовательная област</w:t>
      </w:r>
      <w:r w:rsidR="00B95D57">
        <w:t>ь «Познавательное развитие» - 48</w:t>
      </w:r>
      <w:r>
        <w:t>%</w:t>
      </w:r>
    </w:p>
    <w:p w:rsidR="00151E47" w:rsidRDefault="00151E47" w:rsidP="00151E47">
      <w:pPr>
        <w:pStyle w:val="a8"/>
        <w:jc w:val="both"/>
      </w:pPr>
      <w:r>
        <w:t>-образовательна</w:t>
      </w:r>
      <w:r w:rsidR="00B95D57">
        <w:t>я</w:t>
      </w:r>
      <w:r w:rsidR="0055428C">
        <w:t xml:space="preserve"> область «Речевое развитие» - 55</w:t>
      </w:r>
      <w:r>
        <w:t>%</w:t>
      </w:r>
    </w:p>
    <w:p w:rsidR="00151E47" w:rsidRDefault="00151E47" w:rsidP="00151E47">
      <w:pPr>
        <w:pStyle w:val="a8"/>
        <w:jc w:val="both"/>
      </w:pPr>
      <w:r>
        <w:t>-образовательная область «Художеств</w:t>
      </w:r>
      <w:r w:rsidR="00A67720">
        <w:t>енно-эстетическое развитие» - 52</w:t>
      </w:r>
      <w:r>
        <w:t>%</w:t>
      </w:r>
    </w:p>
    <w:p w:rsidR="00151E47" w:rsidRDefault="00151E47" w:rsidP="00151E47">
      <w:pPr>
        <w:pStyle w:val="a8"/>
        <w:ind w:firstLine="708"/>
        <w:jc w:val="both"/>
      </w:pPr>
      <w:r>
        <w:t>Низкий уровень усвоения материала:</w:t>
      </w:r>
    </w:p>
    <w:p w:rsidR="00151E47" w:rsidRDefault="00151E47" w:rsidP="00151E47">
      <w:pPr>
        <w:pStyle w:val="a8"/>
        <w:jc w:val="both"/>
      </w:pPr>
      <w:r>
        <w:t>-образовательная область «Социальн</w:t>
      </w:r>
      <w:r w:rsidR="00A67720">
        <w:t>о-коммуникативное развитие» - 2</w:t>
      </w:r>
      <w:r>
        <w:t>%</w:t>
      </w:r>
    </w:p>
    <w:p w:rsidR="00151E47" w:rsidRDefault="00151E47" w:rsidP="00151E47">
      <w:pPr>
        <w:pStyle w:val="a8"/>
        <w:jc w:val="both"/>
      </w:pPr>
      <w:r>
        <w:t xml:space="preserve">-образовательная область </w:t>
      </w:r>
      <w:r w:rsidR="00A67720">
        <w:t>«Физическое развитие» - 9</w:t>
      </w:r>
      <w:r>
        <w:t>%</w:t>
      </w:r>
    </w:p>
    <w:p w:rsidR="00A67720" w:rsidRDefault="00151E47" w:rsidP="00151E47">
      <w:pPr>
        <w:pStyle w:val="a8"/>
        <w:jc w:val="both"/>
      </w:pPr>
      <w:r>
        <w:t>-образовательная област</w:t>
      </w:r>
      <w:r w:rsidR="00B95D57">
        <w:t>ь «Познавательное развитие» - 2</w:t>
      </w:r>
      <w:r w:rsidR="00A67720">
        <w:t>%</w:t>
      </w:r>
    </w:p>
    <w:p w:rsidR="00151E47" w:rsidRDefault="00151E47" w:rsidP="00151E47">
      <w:pPr>
        <w:pStyle w:val="a8"/>
        <w:jc w:val="both"/>
      </w:pPr>
      <w:r>
        <w:lastRenderedPageBreak/>
        <w:t>-образовательная</w:t>
      </w:r>
      <w:r w:rsidR="00A67720">
        <w:t xml:space="preserve"> область «Речевое развитие» - 8</w:t>
      </w:r>
      <w:r>
        <w:t>%</w:t>
      </w:r>
    </w:p>
    <w:p w:rsidR="00151E47" w:rsidRDefault="00151E47" w:rsidP="00151E47">
      <w:pPr>
        <w:pStyle w:val="a8"/>
        <w:jc w:val="both"/>
      </w:pPr>
      <w:r>
        <w:t>-образовательная область «Художест</w:t>
      </w:r>
      <w:r w:rsidR="00B95D57">
        <w:t>венно-эстетическое развитие» - 1</w:t>
      </w:r>
      <w:r w:rsidR="00A67720">
        <w:t>%</w:t>
      </w:r>
    </w:p>
    <w:p w:rsidR="00A011B3" w:rsidRDefault="00A011B3" w:rsidP="00A67720">
      <w:pPr>
        <w:pStyle w:val="a8"/>
        <w:ind w:firstLine="708"/>
        <w:jc w:val="both"/>
      </w:pPr>
      <w:r w:rsidRPr="00CB1C36">
        <w:t>По итогам</w:t>
      </w:r>
      <w:r w:rsidR="00A67720">
        <w:t xml:space="preserve"> диагностики </w:t>
      </w:r>
      <w:r w:rsidRPr="00CB1C36">
        <w:t>видно, что программный</w:t>
      </w:r>
      <w:r w:rsidR="00A67720">
        <w:t xml:space="preserve"> </w:t>
      </w:r>
      <w:r w:rsidRPr="00CB1C36">
        <w:t>материал усвоен детьми всех возрастных групп по всем образовательным областям на</w:t>
      </w:r>
      <w:r w:rsidR="00A67720">
        <w:t xml:space="preserve"> </w:t>
      </w:r>
      <w:r w:rsidRPr="00CB1C36">
        <w:t>допустимом и оптимальном уровне.</w:t>
      </w:r>
      <w:r w:rsidR="00A67720">
        <w:t xml:space="preserve"> В детском саду преобладает средний уровень усвоения программы.</w:t>
      </w:r>
      <w:r w:rsidRPr="00CB1C36">
        <w:t xml:space="preserve"> </w:t>
      </w:r>
    </w:p>
    <w:p w:rsidR="00A011B3" w:rsidRDefault="00A011B3" w:rsidP="00A011B3">
      <w:pPr>
        <w:pStyle w:val="a8"/>
        <w:jc w:val="both"/>
      </w:pPr>
      <w:r>
        <w:t xml:space="preserve">В следующем учебном году воспитателям подготовительной к школе группы продолжать воспитывать у детей уверенность в самих себе и своих возможностях, развивать активность, инициативность, самостоятельность, закладывать основы доверительного отношения детей друг к другу через беседы, коммуникативные игры, творческие игры социального характера. </w:t>
      </w:r>
      <w:r w:rsidRPr="00A67720">
        <w:t>Уделять больше внимания развитию речи дошкольников</w:t>
      </w:r>
      <w:r w:rsidR="00A67720">
        <w:t xml:space="preserve"> и физическому развитию</w:t>
      </w:r>
      <w:r w:rsidRPr="00A67720">
        <w:t xml:space="preserve">. </w:t>
      </w:r>
    </w:p>
    <w:p w:rsidR="00A67720" w:rsidRDefault="00A67720" w:rsidP="00A011B3">
      <w:pPr>
        <w:pStyle w:val="a8"/>
        <w:jc w:val="both"/>
      </w:pPr>
      <w:r w:rsidRPr="00B95D57">
        <w:rPr>
          <w:b/>
        </w:rPr>
        <w:t>Вывод:</w:t>
      </w:r>
      <w:r>
        <w:t xml:space="preserve"> Результаты мониторинга овладения воспитанниками программным материалом по образовательным областям являются средними. Отсутствует должное внимание со стороны родителей к образовательному процессу. Воспитателям и музыкальному руководителю вести целенаправленную рабо</w:t>
      </w:r>
      <w:r w:rsidR="00401C30">
        <w:t>ту по повышению качества освоен</w:t>
      </w:r>
      <w:r>
        <w:t>ия программного материала по всем образовательным областям. Продолжать осуществлять</w:t>
      </w:r>
      <w:r w:rsidR="00B95D57">
        <w:t xml:space="preserve"> дифференцированный подход к детям. Продолжать работу с родителями. При планировании воспитательно-образовательной работы учитывать результаты мониторинга.</w:t>
      </w:r>
      <w:r>
        <w:t xml:space="preserve"> </w:t>
      </w:r>
    </w:p>
    <w:p w:rsidR="00F92301" w:rsidRPr="00275AA7" w:rsidRDefault="00F92301" w:rsidP="00B95D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Укрепление здоровья детей является одним из основных направлений работы детского сада.</w:t>
      </w:r>
      <w:r w:rsidRPr="00275AA7">
        <w:rPr>
          <w:sz w:val="24"/>
          <w:szCs w:val="24"/>
        </w:rPr>
        <w:t xml:space="preserve"> </w:t>
      </w:r>
      <w:r w:rsidRPr="00275A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 начало и конец учебного года проведен мониторинг общей физической подготовленности детей, их умений и навыков. Результаты представлены ниже:</w:t>
      </w:r>
    </w:p>
    <w:p w:rsidR="00F92301" w:rsidRDefault="00F92301" w:rsidP="00F92301">
      <w:pPr>
        <w:ind w:firstLine="708"/>
        <w:rPr>
          <w:color w:val="111111"/>
          <w:sz w:val="28"/>
          <w:szCs w:val="28"/>
          <w:shd w:val="clear" w:color="auto" w:fill="FFFFFF"/>
        </w:rPr>
      </w:pPr>
    </w:p>
    <w:p w:rsidR="00F92301" w:rsidRPr="00275AA7" w:rsidRDefault="00F92301" w:rsidP="00F92301">
      <w:pPr>
        <w:ind w:left="-1134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EB6D2B">
        <w:rPr>
          <w:noProof/>
          <w:lang w:eastAsia="ru-RU"/>
        </w:rPr>
        <w:drawing>
          <wp:inline distT="0" distB="0" distL="0" distR="0">
            <wp:extent cx="3190875" cy="2247900"/>
            <wp:effectExtent l="0" t="0" r="0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EB6D2B">
        <w:rPr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67050" cy="2247900"/>
            <wp:effectExtent l="0" t="0" r="0" b="0"/>
            <wp:wrapSquare wrapText="bothSides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75AA7">
        <w:rPr>
          <w:rFonts w:ascii="Times New Roman" w:hAnsi="Times New Roman" w:cs="Times New Roman"/>
          <w:sz w:val="24"/>
          <w:szCs w:val="24"/>
        </w:rPr>
        <w:t>начал</w:t>
      </w:r>
      <w:r w:rsidR="00B602CF">
        <w:rPr>
          <w:rFonts w:ascii="Times New Roman" w:hAnsi="Times New Roman" w:cs="Times New Roman"/>
          <w:sz w:val="24"/>
          <w:szCs w:val="24"/>
        </w:rPr>
        <w:t>о учебного</w:t>
      </w:r>
      <w:r w:rsidR="0055428C">
        <w:rPr>
          <w:rFonts w:ascii="Times New Roman" w:hAnsi="Times New Roman" w:cs="Times New Roman"/>
          <w:sz w:val="24"/>
          <w:szCs w:val="24"/>
        </w:rPr>
        <w:t xml:space="preserve"> года  - сентябрь 2024</w:t>
      </w:r>
      <w:r w:rsidRPr="00275A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61431">
        <w:rPr>
          <w:rFonts w:ascii="Times New Roman" w:hAnsi="Times New Roman" w:cs="Times New Roman"/>
          <w:sz w:val="24"/>
          <w:szCs w:val="24"/>
        </w:rPr>
        <w:t xml:space="preserve"> конец учебного года – 20</w:t>
      </w:r>
      <w:r w:rsidR="0055428C">
        <w:rPr>
          <w:rFonts w:ascii="Times New Roman" w:hAnsi="Times New Roman" w:cs="Times New Roman"/>
          <w:sz w:val="24"/>
          <w:szCs w:val="24"/>
        </w:rPr>
        <w:t>25</w:t>
      </w:r>
    </w:p>
    <w:p w:rsidR="00F92301" w:rsidRPr="00275AA7" w:rsidRDefault="00F92301" w:rsidP="00E84E3D">
      <w:pPr>
        <w:rPr>
          <w:rFonts w:ascii="Times New Roman" w:hAnsi="Times New Roman" w:cs="Times New Roman"/>
          <w:sz w:val="24"/>
          <w:szCs w:val="24"/>
        </w:rPr>
      </w:pPr>
      <w:r w:rsidRPr="00275AA7">
        <w:rPr>
          <w:rFonts w:ascii="Times New Roman" w:hAnsi="Times New Roman" w:cs="Times New Roman"/>
          <w:b/>
          <w:sz w:val="24"/>
          <w:szCs w:val="24"/>
        </w:rPr>
        <w:t>Вывод:</w:t>
      </w:r>
      <w:r w:rsidRPr="00275AA7">
        <w:rPr>
          <w:rFonts w:ascii="Times New Roman" w:hAnsi="Times New Roman" w:cs="Times New Roman"/>
          <w:sz w:val="24"/>
          <w:szCs w:val="24"/>
        </w:rPr>
        <w:t xml:space="preserve"> Результаты мониторинга уровня физической подготовленности воспитанников  показали положительную динамику. Преобладает средний уровень подготовленности</w:t>
      </w:r>
    </w:p>
    <w:p w:rsidR="00F92301" w:rsidRPr="00275AA7" w:rsidRDefault="00F92301" w:rsidP="00E84E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A7">
        <w:rPr>
          <w:rFonts w:ascii="Times New Roman" w:hAnsi="Times New Roman" w:cs="Times New Roman"/>
          <w:sz w:val="24"/>
          <w:szCs w:val="24"/>
        </w:rPr>
        <w:t xml:space="preserve">Планируемая работа по совершенствованию образовательной работы        с        детьми        на следующий </w:t>
      </w:r>
      <w:r w:rsidR="0055428C">
        <w:rPr>
          <w:rFonts w:ascii="Times New Roman" w:hAnsi="Times New Roman" w:cs="Times New Roman"/>
          <w:sz w:val="24"/>
          <w:szCs w:val="24"/>
        </w:rPr>
        <w:t xml:space="preserve">2025-2026 </w:t>
      </w:r>
      <w:r w:rsidRPr="00275AA7">
        <w:rPr>
          <w:rFonts w:ascii="Times New Roman" w:hAnsi="Times New Roman" w:cs="Times New Roman"/>
          <w:sz w:val="24"/>
          <w:szCs w:val="24"/>
        </w:rPr>
        <w:t>учебный год:</w:t>
      </w:r>
    </w:p>
    <w:p w:rsidR="00F92301" w:rsidRPr="00275AA7" w:rsidRDefault="00F92301" w:rsidP="00E84E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A7">
        <w:rPr>
          <w:rFonts w:ascii="Times New Roman" w:hAnsi="Times New Roman" w:cs="Times New Roman"/>
          <w:sz w:val="24"/>
          <w:szCs w:val="24"/>
        </w:rPr>
        <w:t>-Продолжать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F92301" w:rsidRPr="00275AA7" w:rsidRDefault="00F92301" w:rsidP="00E84E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A7">
        <w:rPr>
          <w:rFonts w:ascii="Times New Roman" w:hAnsi="Times New Roman" w:cs="Times New Roman"/>
          <w:sz w:val="24"/>
          <w:szCs w:val="24"/>
        </w:rPr>
        <w:t>-Создание консультативной базы для родителей.</w:t>
      </w:r>
    </w:p>
    <w:p w:rsidR="00F92301" w:rsidRPr="00275AA7" w:rsidRDefault="00F92301" w:rsidP="00E84E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A7">
        <w:rPr>
          <w:rFonts w:ascii="Times New Roman" w:hAnsi="Times New Roman" w:cs="Times New Roman"/>
          <w:sz w:val="24"/>
          <w:szCs w:val="24"/>
        </w:rPr>
        <w:t>-Подборка и создание картотеки информационно - коммуникативных технологий для педагогов.</w:t>
      </w:r>
    </w:p>
    <w:p w:rsidR="00F92301" w:rsidRPr="00275AA7" w:rsidRDefault="00F92301" w:rsidP="00E84E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A7">
        <w:rPr>
          <w:rFonts w:ascii="Times New Roman" w:hAnsi="Times New Roman" w:cs="Times New Roman"/>
          <w:sz w:val="24"/>
          <w:szCs w:val="24"/>
        </w:rPr>
        <w:lastRenderedPageBreak/>
        <w:t>-Продолжать работу по использованию нетрадиционных здоровьесберегающих технологий с учетом возрастных особенностей и физической подготовленности детей дошкольного возраста.</w:t>
      </w:r>
    </w:p>
    <w:p w:rsidR="00F92301" w:rsidRDefault="00F92301" w:rsidP="00A011B3">
      <w:pPr>
        <w:pStyle w:val="a8"/>
        <w:jc w:val="both"/>
      </w:pPr>
    </w:p>
    <w:p w:rsidR="00A011B3" w:rsidRDefault="00A011B3" w:rsidP="00A011B3">
      <w:pPr>
        <w:pStyle w:val="a8"/>
        <w:jc w:val="both"/>
      </w:pPr>
    </w:p>
    <w:p w:rsidR="00A011B3" w:rsidRDefault="00A011B3" w:rsidP="00A011B3">
      <w:pPr>
        <w:pStyle w:val="a8"/>
        <w:jc w:val="center"/>
        <w:rPr>
          <w:b/>
        </w:rPr>
      </w:pPr>
      <w:r w:rsidRPr="00F555A9">
        <w:rPr>
          <w:b/>
        </w:rPr>
        <w:t>Анализ уровня развития целевых ориентиров на этапе завершения дошкольного образования</w:t>
      </w:r>
    </w:p>
    <w:p w:rsidR="00A011B3" w:rsidRPr="00F555A9" w:rsidRDefault="00A011B3" w:rsidP="00A011B3">
      <w:pPr>
        <w:pStyle w:val="a8"/>
        <w:jc w:val="both"/>
        <w:rPr>
          <w:b/>
        </w:rPr>
      </w:pPr>
    </w:p>
    <w:p w:rsidR="00A011B3" w:rsidRDefault="00A011B3" w:rsidP="00A011B3">
      <w:pPr>
        <w:pStyle w:val="a8"/>
        <w:jc w:val="both"/>
      </w:pPr>
      <w:r>
        <w:t>Целевые ориентиры п</w:t>
      </w:r>
      <w:r w:rsidRPr="00F555A9">
        <w:t>рограммы</w:t>
      </w:r>
      <w:r>
        <w:t xml:space="preserve"> ДОУ</w:t>
      </w:r>
      <w:r w:rsidRPr="00F555A9">
        <w:t xml:space="preserve"> выступают основаниями преемственности дошкольного и начального общего образования. При соблюдении тр</w:t>
      </w:r>
      <w:r>
        <w:t>ебований к условиям реализации п</w:t>
      </w:r>
      <w:r w:rsidRPr="00F555A9">
        <w:t xml:space="preserve">рограммы </w:t>
      </w:r>
      <w:r>
        <w:t xml:space="preserve">ДОУ </w:t>
      </w:r>
      <w:r w:rsidRPr="00F555A9">
        <w:t>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>
        <w:t xml:space="preserve"> У всех воспитанников на этапе завершения дошкольного </w:t>
      </w:r>
      <w:r w:rsidR="0055428C">
        <w:t>образования в 2024-2025</w:t>
      </w:r>
      <w:r>
        <w:t xml:space="preserve"> уч.году сформированы предпосылки к учебной деятельности. Целевые ориентиры</w:t>
      </w:r>
      <w:r w:rsidRPr="00F555A9">
        <w:t xml:space="preserve">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воспитанников.</w:t>
      </w:r>
    </w:p>
    <w:p w:rsidR="000032EE" w:rsidRDefault="000032EE" w:rsidP="00A011B3">
      <w:pPr>
        <w:pStyle w:val="a8"/>
        <w:jc w:val="both"/>
      </w:pPr>
    </w:p>
    <w:p w:rsidR="00A011B3" w:rsidRDefault="00A011B3" w:rsidP="00A011B3">
      <w:pPr>
        <w:pStyle w:val="a8"/>
        <w:jc w:val="center"/>
        <w:rPr>
          <w:b/>
        </w:rPr>
      </w:pPr>
      <w:r w:rsidRPr="00F34FB4">
        <w:rPr>
          <w:b/>
        </w:rPr>
        <w:t>Анализ деятельности по изучению обобщению и распространению передового педагогического опыта</w:t>
      </w:r>
    </w:p>
    <w:p w:rsidR="00A011B3" w:rsidRPr="00F34FB4" w:rsidRDefault="00A011B3" w:rsidP="00A011B3">
      <w:pPr>
        <w:pStyle w:val="a8"/>
        <w:jc w:val="both"/>
      </w:pPr>
      <w:r w:rsidRPr="00F34FB4">
        <w:t xml:space="preserve">С целью обобщения и распространения педагогического опыта </w:t>
      </w:r>
      <w:r>
        <w:t xml:space="preserve">в течении года </w:t>
      </w:r>
      <w:r w:rsidRPr="00F34FB4">
        <w:t>проводились следующ</w:t>
      </w:r>
      <w:r>
        <w:t xml:space="preserve">ие </w:t>
      </w:r>
      <w:r w:rsidRPr="00F34FB4">
        <w:t>педсоветы :</w:t>
      </w:r>
    </w:p>
    <w:p w:rsidR="00A011B3" w:rsidRPr="00F34FB4" w:rsidRDefault="00A011B3" w:rsidP="00A011B3">
      <w:pPr>
        <w:pStyle w:val="a8"/>
        <w:jc w:val="both"/>
      </w:pPr>
      <w:r w:rsidRPr="00F34FB4">
        <w:t>Педсовет №1 «</w:t>
      </w:r>
      <w:r w:rsidR="00B602CF" w:rsidRPr="00B602CF">
        <w:t>Обновление содержания образовательного процесса в ДОУ</w:t>
      </w:r>
      <w:r w:rsidRPr="00F34FB4">
        <w:t xml:space="preserve">» </w:t>
      </w:r>
    </w:p>
    <w:p w:rsidR="0055428C" w:rsidRDefault="00A011B3" w:rsidP="00A011B3">
      <w:pPr>
        <w:pStyle w:val="a8"/>
        <w:jc w:val="both"/>
      </w:pPr>
      <w:r w:rsidRPr="00F34FB4">
        <w:t>Педсове</w:t>
      </w:r>
      <w:r>
        <w:t>т №2</w:t>
      </w:r>
      <w:r w:rsidR="0055428C">
        <w:t xml:space="preserve"> </w:t>
      </w:r>
      <w:r>
        <w:t>«</w:t>
      </w:r>
      <w:r w:rsidR="0055428C" w:rsidRPr="0055428C">
        <w:t xml:space="preserve">Современные проблемы взаимодействия детского сада и семьи </w:t>
      </w:r>
      <w:r w:rsidR="0055428C">
        <w:t>«</w:t>
      </w:r>
    </w:p>
    <w:p w:rsidR="00A011B3" w:rsidRPr="00F34FB4" w:rsidRDefault="0055428C" w:rsidP="00A011B3">
      <w:pPr>
        <w:pStyle w:val="a8"/>
        <w:jc w:val="both"/>
      </w:pPr>
      <w:r>
        <w:t>Педсовет №</w:t>
      </w:r>
      <w:r w:rsidR="00A011B3">
        <w:t>3 «</w:t>
      </w:r>
      <w:r w:rsidRPr="0055428C">
        <w:t>Особенности современных форм, методов работы в ДОУ по развитию речи дошкольников</w:t>
      </w:r>
      <w:r w:rsidR="00A011B3" w:rsidRPr="00F34FB4">
        <w:t>»</w:t>
      </w:r>
    </w:p>
    <w:p w:rsidR="00A011B3" w:rsidRDefault="00A011B3" w:rsidP="00A011B3">
      <w:pPr>
        <w:pStyle w:val="a8"/>
        <w:jc w:val="both"/>
      </w:pPr>
      <w:r w:rsidRPr="00F34FB4">
        <w:t xml:space="preserve"> Педсовет №4 «</w:t>
      </w:r>
      <w:r w:rsidR="0055428C" w:rsidRPr="0055428C">
        <w:t>Анализ воспитательно–образовательной работы детского сада за прошедший учебный год</w:t>
      </w:r>
      <w:r w:rsidRPr="00F34FB4">
        <w:t>»</w:t>
      </w:r>
      <w:r>
        <w:t>.</w:t>
      </w:r>
    </w:p>
    <w:p w:rsidR="0055428C" w:rsidRDefault="0055428C" w:rsidP="00A011B3">
      <w:pPr>
        <w:pStyle w:val="a8"/>
        <w:jc w:val="both"/>
      </w:pPr>
    </w:p>
    <w:p w:rsidR="00A011B3" w:rsidRDefault="00A011B3" w:rsidP="00A011B3">
      <w:pPr>
        <w:pStyle w:val="a8"/>
        <w:jc w:val="both"/>
      </w:pPr>
      <w:r>
        <w:t>Проводились следующие консультации  и семинары для педагогов:</w:t>
      </w:r>
      <w:r w:rsidRPr="006054D2">
        <w:t xml:space="preserve"> </w:t>
      </w:r>
    </w:p>
    <w:p w:rsidR="0055428C" w:rsidRDefault="0055428C" w:rsidP="0055428C">
      <w:pPr>
        <w:pStyle w:val="a8"/>
        <w:jc w:val="both"/>
      </w:pPr>
      <w:r>
        <w:t>Консультации для педагогов</w:t>
      </w:r>
    </w:p>
    <w:p w:rsidR="0055428C" w:rsidRDefault="0055428C" w:rsidP="0055428C">
      <w:pPr>
        <w:pStyle w:val="a8"/>
        <w:jc w:val="both"/>
      </w:pPr>
      <w:r>
        <w:t xml:space="preserve">1. Адаптация детей к ДОУ  </w:t>
      </w:r>
    </w:p>
    <w:p w:rsidR="0055428C" w:rsidRDefault="0055428C" w:rsidP="0055428C">
      <w:pPr>
        <w:pStyle w:val="a8"/>
        <w:jc w:val="both"/>
      </w:pPr>
      <w:r>
        <w:t>2.Планирование образовательного процесса в условиях реализации ФОП ДО</w:t>
      </w:r>
    </w:p>
    <w:p w:rsidR="0055428C" w:rsidRDefault="0055428C" w:rsidP="0055428C">
      <w:pPr>
        <w:pStyle w:val="a8"/>
        <w:jc w:val="both"/>
      </w:pPr>
      <w:r>
        <w:t>3.Педагогическая диагностика детей в соответствии с ФГОС дошкольного образования</w:t>
      </w:r>
    </w:p>
    <w:p w:rsidR="0055428C" w:rsidRDefault="0055428C" w:rsidP="0055428C">
      <w:pPr>
        <w:pStyle w:val="a8"/>
        <w:jc w:val="both"/>
      </w:pPr>
      <w:r>
        <w:t xml:space="preserve">3. Взаимодействие семьи и ДОУ по формированию у детей интереса к чтению  </w:t>
      </w:r>
    </w:p>
    <w:p w:rsidR="0055428C" w:rsidRDefault="0055428C" w:rsidP="0055428C">
      <w:pPr>
        <w:pStyle w:val="a8"/>
        <w:jc w:val="both"/>
      </w:pPr>
      <w:r>
        <w:t>4. Экологическое воспитание дошкольников</w:t>
      </w:r>
    </w:p>
    <w:p w:rsidR="0055428C" w:rsidRDefault="0055428C" w:rsidP="0055428C">
      <w:pPr>
        <w:pStyle w:val="a8"/>
        <w:jc w:val="both"/>
      </w:pPr>
      <w:r>
        <w:t>5. Семейные ценности и традиции</w:t>
      </w:r>
    </w:p>
    <w:p w:rsidR="0055428C" w:rsidRDefault="0055428C" w:rsidP="0055428C">
      <w:pPr>
        <w:pStyle w:val="a8"/>
        <w:jc w:val="both"/>
      </w:pPr>
      <w:r>
        <w:t>6. Пение, как средство развития музыкальных способностей у детей дошкольного возраста</w:t>
      </w:r>
    </w:p>
    <w:p w:rsidR="0055428C" w:rsidRDefault="0055428C" w:rsidP="0055428C">
      <w:pPr>
        <w:pStyle w:val="a8"/>
        <w:jc w:val="both"/>
      </w:pPr>
      <w:r>
        <w:t xml:space="preserve">7.Роль чтения в развитии речи дошкольников    </w:t>
      </w:r>
    </w:p>
    <w:p w:rsidR="0055428C" w:rsidRDefault="0055428C" w:rsidP="0055428C">
      <w:pPr>
        <w:pStyle w:val="a8"/>
        <w:jc w:val="both"/>
      </w:pPr>
      <w:r>
        <w:t xml:space="preserve">8.Профессионализм и компетенция педагога как ресурс развития современного образования .  </w:t>
      </w:r>
    </w:p>
    <w:p w:rsidR="0055428C" w:rsidRDefault="0055428C" w:rsidP="0055428C">
      <w:pPr>
        <w:pStyle w:val="a8"/>
        <w:jc w:val="both"/>
      </w:pPr>
      <w:r>
        <w:t>9. Растим патриотов</w:t>
      </w:r>
    </w:p>
    <w:p w:rsidR="0055428C" w:rsidRDefault="0055428C" w:rsidP="0055428C">
      <w:pPr>
        <w:pStyle w:val="a8"/>
        <w:jc w:val="both"/>
      </w:pPr>
      <w:r>
        <w:t>10.Значение сюжетно-ролевой игры в жизни ребенка</w:t>
      </w:r>
    </w:p>
    <w:p w:rsidR="00A06E81" w:rsidRDefault="0055428C" w:rsidP="0055428C">
      <w:pPr>
        <w:pStyle w:val="a8"/>
        <w:jc w:val="both"/>
      </w:pPr>
      <w:r>
        <w:t>11.Экскурс «Семья и семейный традиции»</w:t>
      </w:r>
    </w:p>
    <w:p w:rsidR="00A06E81" w:rsidRDefault="00A06E81" w:rsidP="00A06E81">
      <w:pPr>
        <w:pStyle w:val="a8"/>
        <w:jc w:val="both"/>
      </w:pPr>
    </w:p>
    <w:p w:rsidR="0055428C" w:rsidRDefault="00A06E81" w:rsidP="00A06E81">
      <w:pPr>
        <w:pStyle w:val="a8"/>
        <w:jc w:val="both"/>
      </w:pPr>
      <w:r>
        <w:t>Семинары</w:t>
      </w:r>
      <w:r w:rsidR="0055428C">
        <w:t>:</w:t>
      </w:r>
    </w:p>
    <w:p w:rsidR="0055428C" w:rsidRPr="00FC772D" w:rsidRDefault="0055428C" w:rsidP="0055428C">
      <w:pPr>
        <w:pStyle w:val="a8"/>
      </w:pPr>
      <w:r>
        <w:t>1.  Традиционный и новый формы взаимодействия с родителями</w:t>
      </w:r>
    </w:p>
    <w:p w:rsidR="0055428C" w:rsidRPr="00FC772D" w:rsidRDefault="0055428C" w:rsidP="0055428C">
      <w:pPr>
        <w:pStyle w:val="a8"/>
      </w:pPr>
      <w:r w:rsidRPr="00FC772D">
        <w:t>2.</w:t>
      </w:r>
      <w:r>
        <w:t xml:space="preserve">Использование ИКТ в образовательном процессе </w:t>
      </w:r>
      <w:r w:rsidRPr="00FC772D">
        <w:t xml:space="preserve">                                                            </w:t>
      </w:r>
    </w:p>
    <w:p w:rsidR="0055428C" w:rsidRPr="00FC772D" w:rsidRDefault="0055428C" w:rsidP="0055428C">
      <w:pPr>
        <w:pStyle w:val="a8"/>
      </w:pPr>
      <w:r w:rsidRPr="00FC772D">
        <w:rPr>
          <w:bCs/>
        </w:rPr>
        <w:t>3.</w:t>
      </w:r>
      <w:r>
        <w:rPr>
          <w:bCs/>
        </w:rPr>
        <w:t>Духовно-нравственное воспитание дошкольников</w:t>
      </w:r>
      <w:r w:rsidRPr="00FC772D">
        <w:rPr>
          <w:bCs/>
        </w:rPr>
        <w:t xml:space="preserve"> </w:t>
      </w:r>
    </w:p>
    <w:p w:rsidR="0055428C" w:rsidRDefault="0055428C" w:rsidP="0055428C">
      <w:pPr>
        <w:pStyle w:val="a8"/>
      </w:pPr>
      <w:r w:rsidRPr="00FC772D">
        <w:lastRenderedPageBreak/>
        <w:t>4.</w:t>
      </w:r>
      <w:r>
        <w:t>Воспитание самостоятельности у детей младшего возраста в процессе самообслуживания</w:t>
      </w:r>
    </w:p>
    <w:p w:rsidR="00A06E81" w:rsidRDefault="00A06E81" w:rsidP="00A06E81">
      <w:pPr>
        <w:pStyle w:val="a8"/>
        <w:jc w:val="both"/>
      </w:pPr>
      <w:r>
        <w:t xml:space="preserve">   </w:t>
      </w:r>
    </w:p>
    <w:p w:rsidR="00A011B3" w:rsidRDefault="00A011B3" w:rsidP="00A011B3">
      <w:pPr>
        <w:pStyle w:val="a8"/>
        <w:jc w:val="center"/>
        <w:rPr>
          <w:b/>
        </w:rPr>
      </w:pPr>
      <w:r w:rsidRPr="006054D2">
        <w:rPr>
          <w:b/>
        </w:rPr>
        <w:t>Анализ результатов повышения профессионального мастерства педагогов</w:t>
      </w:r>
    </w:p>
    <w:p w:rsidR="00A011B3" w:rsidRPr="0038160A" w:rsidRDefault="00A011B3" w:rsidP="00A011B3">
      <w:pPr>
        <w:pStyle w:val="a8"/>
        <w:jc w:val="both"/>
      </w:pPr>
      <w:r w:rsidRPr="0038160A">
        <w:t>В учреждении работает трудоспособный, профессиональный коллектив</w:t>
      </w:r>
      <w:r>
        <w:t xml:space="preserve"> </w:t>
      </w:r>
      <w:r w:rsidRPr="0038160A">
        <w:t>воспитателей и специалистов готовых к инновационным преобразованиям,</w:t>
      </w:r>
      <w:r>
        <w:t xml:space="preserve"> </w:t>
      </w:r>
      <w:r w:rsidRPr="0038160A">
        <w:t>исследовательской деятельности, обладающие умением проектировать и достигать</w:t>
      </w:r>
      <w:r>
        <w:t xml:space="preserve"> </w:t>
      </w:r>
      <w:r w:rsidRPr="0038160A">
        <w:t>запланированного результата.</w:t>
      </w:r>
    </w:p>
    <w:p w:rsidR="00A011B3" w:rsidRPr="0038160A" w:rsidRDefault="00461431" w:rsidP="00A011B3">
      <w:pPr>
        <w:pStyle w:val="a8"/>
        <w:jc w:val="both"/>
      </w:pPr>
      <w:r>
        <w:t>Всего педагогов - 13</w:t>
      </w:r>
    </w:p>
    <w:p w:rsidR="00A011B3" w:rsidRDefault="00A011B3" w:rsidP="00A011B3">
      <w:pPr>
        <w:pStyle w:val="a8"/>
        <w:jc w:val="both"/>
      </w:pPr>
      <w:r w:rsidRPr="0038160A">
        <w:t>Квалификационный уровень педагогов</w:t>
      </w:r>
      <w:r>
        <w:t>:</w:t>
      </w:r>
    </w:p>
    <w:p w:rsidR="00A011B3" w:rsidRPr="0038160A" w:rsidRDefault="00A011B3" w:rsidP="00A011B3">
      <w:pPr>
        <w:pStyle w:val="a8"/>
        <w:jc w:val="both"/>
      </w:pPr>
      <w:r w:rsidRPr="0038160A">
        <w:t>С высшей категорией - 1</w:t>
      </w:r>
    </w:p>
    <w:p w:rsidR="00A011B3" w:rsidRPr="0038160A" w:rsidRDefault="00A011B3" w:rsidP="00A011B3">
      <w:pPr>
        <w:pStyle w:val="a8"/>
        <w:jc w:val="both"/>
      </w:pPr>
      <w:r w:rsidRPr="0038160A">
        <w:t>С первой катего</w:t>
      </w:r>
      <w:r w:rsidR="00461431">
        <w:t>рией - 6</w:t>
      </w:r>
    </w:p>
    <w:p w:rsidR="00A011B3" w:rsidRPr="0038160A" w:rsidRDefault="00A011B3" w:rsidP="00A011B3">
      <w:pPr>
        <w:pStyle w:val="a8"/>
        <w:jc w:val="both"/>
      </w:pPr>
      <w:r w:rsidRPr="0038160A">
        <w:t>Соотв</w:t>
      </w:r>
      <w:r w:rsidR="0023156B">
        <w:t>етствие занимаемой должности - 5</w:t>
      </w:r>
    </w:p>
    <w:p w:rsidR="00A011B3" w:rsidRPr="0038160A" w:rsidRDefault="00A011B3" w:rsidP="00A011B3">
      <w:pPr>
        <w:pStyle w:val="a8"/>
        <w:jc w:val="both"/>
      </w:pPr>
      <w:r w:rsidRPr="0038160A">
        <w:t>Образовательный уровень педагогов</w:t>
      </w:r>
      <w:r>
        <w:t>:</w:t>
      </w:r>
    </w:p>
    <w:p w:rsidR="00A011B3" w:rsidRPr="0038160A" w:rsidRDefault="00D7507B" w:rsidP="00A011B3">
      <w:pPr>
        <w:pStyle w:val="a8"/>
        <w:jc w:val="both"/>
      </w:pPr>
      <w:r>
        <w:t xml:space="preserve">С высшим образованием - </w:t>
      </w:r>
      <w:r w:rsidR="00461431">
        <w:t>6</w:t>
      </w:r>
      <w:r w:rsidR="00A011B3" w:rsidRPr="0038160A">
        <w:t xml:space="preserve"> человек,</w:t>
      </w:r>
    </w:p>
    <w:p w:rsidR="00A011B3" w:rsidRDefault="00461431" w:rsidP="00A011B3">
      <w:pPr>
        <w:pStyle w:val="a8"/>
        <w:jc w:val="both"/>
      </w:pPr>
      <w:r>
        <w:t>Со средним специальным – 7</w:t>
      </w:r>
      <w:r w:rsidR="00A011B3">
        <w:t>человек</w:t>
      </w:r>
    </w:p>
    <w:p w:rsidR="00A011B3" w:rsidRDefault="00A011B3" w:rsidP="00A011B3">
      <w:pPr>
        <w:pStyle w:val="a8"/>
        <w:jc w:val="both"/>
      </w:pPr>
      <w:r w:rsidRPr="009F6A6C">
        <w:rPr>
          <w:b/>
        </w:rPr>
        <w:t>Вывод:</w:t>
      </w:r>
      <w:r w:rsidRPr="00722A97">
        <w:t xml:space="preserve"> В течение года педагоги повышали свою профессиональную компетентность чере</w:t>
      </w:r>
      <w:r w:rsidR="005D7CE6">
        <w:t xml:space="preserve">з </w:t>
      </w:r>
      <w:r w:rsidRPr="00722A97">
        <w:t>посещение постоянно-действующих семинаров, методических объединений города, участие в</w:t>
      </w:r>
      <w:r w:rsidR="005D7CE6">
        <w:t xml:space="preserve"> </w:t>
      </w:r>
      <w:r w:rsidRPr="00722A97">
        <w:t>вебинарах</w:t>
      </w:r>
      <w:r>
        <w:t xml:space="preserve"> .</w:t>
      </w:r>
      <w:r w:rsidR="005D7CE6">
        <w:t xml:space="preserve"> </w:t>
      </w:r>
      <w:r>
        <w:t>Курсы пов</w:t>
      </w:r>
      <w:r w:rsidR="0023156B">
        <w:t>ышения квалификации в 2024-2025 уч. году прошли 5</w:t>
      </w:r>
      <w:r w:rsidR="00D7507B">
        <w:t xml:space="preserve"> педагог</w:t>
      </w:r>
      <w:r w:rsidR="0023156B">
        <w:t>ов</w:t>
      </w:r>
      <w:r w:rsidR="00D7507B">
        <w:t xml:space="preserve"> </w:t>
      </w:r>
    </w:p>
    <w:p w:rsidR="000032EE" w:rsidRDefault="000032EE" w:rsidP="00A011B3">
      <w:pPr>
        <w:pStyle w:val="a8"/>
        <w:jc w:val="both"/>
      </w:pPr>
    </w:p>
    <w:p w:rsidR="00A011B3" w:rsidRPr="00373F23" w:rsidRDefault="00A011B3" w:rsidP="00A011B3">
      <w:pPr>
        <w:pStyle w:val="a8"/>
        <w:jc w:val="center"/>
        <w:rPr>
          <w:b/>
        </w:rPr>
      </w:pPr>
      <w:r w:rsidRPr="00373F23">
        <w:rPr>
          <w:b/>
        </w:rPr>
        <w:t>Анализ системы взаимодействия с родителями воспитанников</w:t>
      </w:r>
    </w:p>
    <w:p w:rsidR="00A011B3" w:rsidRPr="00F34FB4" w:rsidRDefault="00A011B3" w:rsidP="00A011B3">
      <w:pPr>
        <w:pStyle w:val="a8"/>
        <w:jc w:val="both"/>
      </w:pPr>
      <w:r w:rsidRPr="00F34FB4">
        <w:t>Одним из эффективных показателей развития дошкольного учреждения является грамотно организованная работа с родителями воспитанников.</w:t>
      </w:r>
    </w:p>
    <w:p w:rsidR="00A011B3" w:rsidRPr="00F34FB4" w:rsidRDefault="00A011B3" w:rsidP="00A011B3">
      <w:pPr>
        <w:pStyle w:val="a8"/>
        <w:jc w:val="both"/>
      </w:pPr>
      <w:r w:rsidRPr="00F34FB4">
        <w:t xml:space="preserve">В современных условиях необходимо изменение позиции детского сада в реализации роли родителей как субъектов образования. Дошкольное учреждение не только должно воспитывать ребёнка, но и создавать условия для педагогического просвещения родителей, их активного включения в деятельность учреждения как равноправных и равноответственных партнёров. </w:t>
      </w:r>
    </w:p>
    <w:p w:rsidR="00A011B3" w:rsidRPr="00F34FB4" w:rsidRDefault="00A011B3" w:rsidP="00A011B3">
      <w:pPr>
        <w:pStyle w:val="a8"/>
        <w:jc w:val="both"/>
      </w:pPr>
      <w:r w:rsidRPr="00F34FB4">
        <w:t>В основе своей работы с родителями педагоги нашего дошкольного учреждения придерживаются следующих принципов:</w:t>
      </w:r>
    </w:p>
    <w:p w:rsidR="00A011B3" w:rsidRPr="00F34FB4" w:rsidRDefault="00A011B3" w:rsidP="00A011B3">
      <w:pPr>
        <w:pStyle w:val="a8"/>
        <w:jc w:val="both"/>
      </w:pPr>
      <w:r w:rsidRPr="00F34FB4">
        <w:t>- родители, являются первыми учителями детей, педагоги партнёры в обучении и воспитании;</w:t>
      </w:r>
    </w:p>
    <w:p w:rsidR="00A011B3" w:rsidRPr="00F34FB4" w:rsidRDefault="00A011B3" w:rsidP="00A011B3">
      <w:pPr>
        <w:pStyle w:val="a8"/>
        <w:jc w:val="both"/>
      </w:pPr>
      <w:r w:rsidRPr="00F34FB4">
        <w:t>- координация внимания на едином понимании педагогами и родителями целей и задач воспитания и обучения;</w:t>
      </w:r>
    </w:p>
    <w:p w:rsidR="00A011B3" w:rsidRPr="00F34FB4" w:rsidRDefault="00A011B3" w:rsidP="00A011B3">
      <w:pPr>
        <w:pStyle w:val="a8"/>
        <w:jc w:val="both"/>
      </w:pPr>
      <w:r w:rsidRPr="00F34FB4">
        <w:t>- помощь, уважение и доверие к ребёнку как со стороны педагогов, так и со стороны родителей;</w:t>
      </w:r>
    </w:p>
    <w:p w:rsidR="00A011B3" w:rsidRPr="00F34FB4" w:rsidRDefault="00A011B3" w:rsidP="00A011B3">
      <w:pPr>
        <w:pStyle w:val="a8"/>
        <w:jc w:val="both"/>
      </w:pPr>
      <w:r w:rsidRPr="00F34FB4">
        <w:t>- знание педагогами и родителями воспитательных возможностей коллектива и семьи, максимальное использование воспитательного потенциала в совместной работе с детьми;</w:t>
      </w:r>
    </w:p>
    <w:p w:rsidR="00A011B3" w:rsidRPr="00F34FB4" w:rsidRDefault="00A011B3" w:rsidP="00A011B3">
      <w:pPr>
        <w:pStyle w:val="a8"/>
        <w:jc w:val="both"/>
      </w:pPr>
      <w:r w:rsidRPr="00F34FB4">
        <w:t>- постоянный анализ процесса взаимодействия семьи и дошкольного учреждения, его промежуточных и конечных результатов.</w:t>
      </w:r>
    </w:p>
    <w:p w:rsidR="00A011B3" w:rsidRPr="00F34FB4" w:rsidRDefault="00A011B3" w:rsidP="00A011B3">
      <w:pPr>
        <w:pStyle w:val="a8"/>
        <w:jc w:val="both"/>
      </w:pPr>
      <w:r w:rsidRPr="00F34FB4">
        <w:t>Стратегия работы с родителями строится по следующим направлениям:</w:t>
      </w:r>
    </w:p>
    <w:p w:rsidR="00A011B3" w:rsidRPr="00F34FB4" w:rsidRDefault="00A011B3" w:rsidP="00A011B3">
      <w:pPr>
        <w:pStyle w:val="a8"/>
        <w:jc w:val="both"/>
      </w:pPr>
      <w:r w:rsidRPr="00F34FB4">
        <w:t>- укрепление здоровья детей ( совместно с медицинской службой);</w:t>
      </w:r>
    </w:p>
    <w:p w:rsidR="00A011B3" w:rsidRPr="00F34FB4" w:rsidRDefault="00A011B3" w:rsidP="00A011B3">
      <w:pPr>
        <w:pStyle w:val="a8"/>
        <w:jc w:val="both"/>
      </w:pPr>
      <w:r w:rsidRPr="00F34FB4">
        <w:t>- защита прав ребёнка, повышение родительской компетентности в вопросах воспитания детей;</w:t>
      </w:r>
    </w:p>
    <w:p w:rsidR="00A011B3" w:rsidRPr="00F34FB4" w:rsidRDefault="00A011B3" w:rsidP="00A011B3">
      <w:pPr>
        <w:pStyle w:val="a8"/>
        <w:jc w:val="both"/>
      </w:pPr>
      <w:r w:rsidRPr="00F34FB4">
        <w:t>- формирование личности ребёнка и индивидуальна воспитательная работа;</w:t>
      </w:r>
    </w:p>
    <w:p w:rsidR="00A011B3" w:rsidRPr="00F34FB4" w:rsidRDefault="00A011B3" w:rsidP="00A011B3">
      <w:pPr>
        <w:pStyle w:val="a8"/>
        <w:jc w:val="both"/>
      </w:pPr>
      <w:r w:rsidRPr="00F34FB4">
        <w:t>- организация семейного досуга;</w:t>
      </w:r>
    </w:p>
    <w:p w:rsidR="00A011B3" w:rsidRPr="00F34FB4" w:rsidRDefault="00A011B3" w:rsidP="00A011B3">
      <w:pPr>
        <w:pStyle w:val="a8"/>
        <w:jc w:val="both"/>
      </w:pPr>
      <w:r w:rsidRPr="00F34FB4">
        <w:t>- выявление новых подходов организации работы с родителями;</w:t>
      </w:r>
    </w:p>
    <w:p w:rsidR="00A011B3" w:rsidRPr="00F34FB4" w:rsidRDefault="00A011B3" w:rsidP="00A011B3">
      <w:pPr>
        <w:pStyle w:val="a8"/>
        <w:jc w:val="both"/>
      </w:pPr>
      <w:r w:rsidRPr="00F34FB4">
        <w:t>- создание в ДОУ условий социального партнёрства.</w:t>
      </w:r>
    </w:p>
    <w:p w:rsidR="00A011B3" w:rsidRPr="00F34FB4" w:rsidRDefault="00A011B3" w:rsidP="00A011B3">
      <w:pPr>
        <w:pStyle w:val="a8"/>
        <w:jc w:val="both"/>
      </w:pPr>
      <w:r w:rsidRPr="00F34FB4">
        <w:t>Позитивное сотрудничество с родителями воспитанников возможно лишь при наличии:</w:t>
      </w:r>
    </w:p>
    <w:p w:rsidR="00A011B3" w:rsidRPr="00F34FB4" w:rsidRDefault="00A011B3" w:rsidP="00A011B3">
      <w:pPr>
        <w:pStyle w:val="a8"/>
        <w:jc w:val="both"/>
      </w:pPr>
      <w:r w:rsidRPr="00F34FB4">
        <w:t>•</w:t>
      </w:r>
      <w:r w:rsidRPr="00F34FB4">
        <w:tab/>
        <w:t>а) профессионального поведения педагогов, отражение его нравственной, личностной и педагогической позиции;</w:t>
      </w:r>
    </w:p>
    <w:p w:rsidR="00A011B3" w:rsidRPr="00F34FB4" w:rsidRDefault="00A011B3" w:rsidP="00A011B3">
      <w:pPr>
        <w:pStyle w:val="a8"/>
        <w:jc w:val="both"/>
      </w:pPr>
      <w:r w:rsidRPr="00F34FB4">
        <w:lastRenderedPageBreak/>
        <w:t>•</w:t>
      </w:r>
      <w:r w:rsidRPr="00F34FB4">
        <w:tab/>
        <w:t>б) при осуществлении системного подхода, который позволяет видеть семью как единое целое.</w:t>
      </w:r>
    </w:p>
    <w:p w:rsidR="00A011B3" w:rsidRDefault="00A011B3" w:rsidP="00A011B3">
      <w:pPr>
        <w:pStyle w:val="a8"/>
        <w:jc w:val="both"/>
      </w:pPr>
      <w:r>
        <w:t>В</w:t>
      </w:r>
      <w:r w:rsidRPr="00F34FB4">
        <w:t>ажно, чтобы родители были уверены в хорошем отношении педагога к ребенку, чувствовали компетентность педагога в вопросах воспитания, но главное – ценили его личностные качества (заботливость, внимание к людям, доброту, чуткость).</w:t>
      </w:r>
      <w:r>
        <w:t xml:space="preserve"> </w:t>
      </w:r>
    </w:p>
    <w:p w:rsidR="00A011B3" w:rsidRDefault="00A011B3" w:rsidP="00A011B3">
      <w:pPr>
        <w:pStyle w:val="a8"/>
        <w:jc w:val="both"/>
      </w:pPr>
      <w:r w:rsidRPr="009F6A6C">
        <w:rPr>
          <w:b/>
        </w:rPr>
        <w:t>Вывод</w:t>
      </w:r>
      <w:r>
        <w:t>: в</w:t>
      </w:r>
      <w:r w:rsidRPr="00F87DAF">
        <w:t>заимодействие с родителями воспитанников ДОУ строится на принципах партнерства, сотрудничества, взаимодействия.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  <w:r>
        <w:t xml:space="preserve"> </w:t>
      </w:r>
      <w:r w:rsidRPr="00487811">
        <w:t>Педагоги ДОУ в своей работе с родителями дошкольнико</w:t>
      </w:r>
      <w:r>
        <w:t>в в рамках  программы использовали</w:t>
      </w:r>
      <w:r w:rsidRPr="00487811">
        <w:t xml:space="preserve"> традиционные и нетрадиционные формы общения, цель которых – обогатить родителей педагогическими зн</w:t>
      </w:r>
      <w:r>
        <w:t xml:space="preserve">аниями в вопросах </w:t>
      </w:r>
      <w:r w:rsidRPr="00487811">
        <w:t xml:space="preserve"> воспитания детей.</w:t>
      </w:r>
    </w:p>
    <w:p w:rsidR="000032EE" w:rsidRDefault="000032EE" w:rsidP="00A011B3">
      <w:pPr>
        <w:pStyle w:val="a8"/>
        <w:jc w:val="both"/>
      </w:pPr>
    </w:p>
    <w:p w:rsidR="00A011B3" w:rsidRPr="00EC2C81" w:rsidRDefault="00A011B3" w:rsidP="00A011B3">
      <w:pPr>
        <w:pStyle w:val="a8"/>
        <w:jc w:val="center"/>
        <w:rPr>
          <w:b/>
        </w:rPr>
      </w:pPr>
      <w:r w:rsidRPr="00EC2C81">
        <w:rPr>
          <w:b/>
        </w:rPr>
        <w:t>Анализ итогов административно-хозяйственной работы</w:t>
      </w:r>
    </w:p>
    <w:p w:rsidR="00A011B3" w:rsidRPr="00EC2C81" w:rsidRDefault="00A011B3" w:rsidP="00A011B3">
      <w:pPr>
        <w:pStyle w:val="a8"/>
        <w:jc w:val="both"/>
      </w:pPr>
      <w:r w:rsidRPr="00EC2C81">
        <w:t>Состояние материально-технической базы ДОУ соответствует педагогическим требованиям, и санитарным нормам.</w:t>
      </w:r>
    </w:p>
    <w:p w:rsidR="00A011B3" w:rsidRPr="00EC2C81" w:rsidRDefault="00A011B3" w:rsidP="00A011B3">
      <w:pPr>
        <w:pStyle w:val="a8"/>
        <w:jc w:val="both"/>
      </w:pPr>
      <w:r w:rsidRPr="00EC2C81">
        <w:t>Все базисные компоненты развивающей предметной среды детства включают оптимальные условия для полноценного физического, эстетического, познавательного и социального развития детей.</w:t>
      </w:r>
    </w:p>
    <w:p w:rsidR="00A011B3" w:rsidRPr="00EC2C81" w:rsidRDefault="00A011B3" w:rsidP="00A011B3">
      <w:pPr>
        <w:pStyle w:val="a8"/>
        <w:jc w:val="both"/>
      </w:pPr>
      <w:r w:rsidRPr="00EC2C81">
        <w:t>Для обеспечения воспитательно-образовательного процесса в дошкольном учреждении имеются:</w:t>
      </w:r>
      <w:r w:rsidR="00123836">
        <w:t xml:space="preserve"> </w:t>
      </w:r>
      <w:r w:rsidRPr="00EC2C81">
        <w:t>музыкально - физкультурный зал, методический кабинет, оборудованные групповые комнаты.</w:t>
      </w:r>
    </w:p>
    <w:p w:rsidR="00A011B3" w:rsidRPr="00EC2C81" w:rsidRDefault="00A011B3" w:rsidP="00A011B3">
      <w:pPr>
        <w:pStyle w:val="a8"/>
        <w:jc w:val="both"/>
      </w:pPr>
      <w:r w:rsidRPr="00EC2C81">
        <w:t>На территории ДОУ:</w:t>
      </w:r>
      <w:r w:rsidR="00123836">
        <w:t xml:space="preserve"> </w:t>
      </w:r>
      <w:r w:rsidRPr="00EC2C81">
        <w:t>площадки для игр, спортивная площадка, цветник.</w:t>
      </w:r>
    </w:p>
    <w:p w:rsidR="00A011B3" w:rsidRPr="00EC2C81" w:rsidRDefault="00A011B3" w:rsidP="00A011B3">
      <w:pPr>
        <w:pStyle w:val="a8"/>
        <w:jc w:val="both"/>
      </w:pPr>
      <w:r w:rsidRPr="00EC2C81">
        <w:t>Для медицинского обслуживания оборудованы медицинский и процедурный кабинеты.</w:t>
      </w:r>
    </w:p>
    <w:p w:rsidR="00A011B3" w:rsidRPr="00EC2C81" w:rsidRDefault="00A011B3" w:rsidP="00A011B3">
      <w:pPr>
        <w:pStyle w:val="a8"/>
        <w:jc w:val="both"/>
      </w:pPr>
      <w:r w:rsidRPr="00EC2C81">
        <w:t>Территория детского сада соответствует нормам по озеленению (много кустарников, большая площадь травяного покрова, разбиты цветники).</w:t>
      </w:r>
    </w:p>
    <w:p w:rsidR="00A011B3" w:rsidRDefault="00A011B3" w:rsidP="00A011B3">
      <w:pPr>
        <w:pStyle w:val="a8"/>
        <w:jc w:val="both"/>
      </w:pPr>
      <w:r w:rsidRPr="00EC2C81">
        <w:t>Выводы: техническая база и предметно-развивающая среда соответствует реализации основной образовательной программы дошкольного учреждения, возрасту детей, СанПин.</w:t>
      </w:r>
    </w:p>
    <w:p w:rsidR="000032EE" w:rsidRDefault="000032EE" w:rsidP="00A011B3">
      <w:pPr>
        <w:pStyle w:val="a8"/>
        <w:jc w:val="both"/>
      </w:pPr>
    </w:p>
    <w:p w:rsidR="00A011B3" w:rsidRPr="000032EE" w:rsidRDefault="00A06E81" w:rsidP="00A011B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</w:t>
      </w:r>
      <w:r w:rsidR="00231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 по итогам работы за 2024-2025</w:t>
      </w:r>
      <w:r w:rsidR="00D75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11B3" w:rsidRPr="000032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</w:t>
      </w:r>
    </w:p>
    <w:p w:rsidR="00A011B3" w:rsidRPr="00F87DAF" w:rsidRDefault="00A011B3" w:rsidP="00A011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</w:t>
      </w:r>
      <w:r w:rsidR="0023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коллектива ДОУ в течение 2024-2025</w:t>
      </w:r>
      <w:r w:rsidRPr="00F8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была разнообразной и многоплановой.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A011B3" w:rsidRPr="00F87DAF" w:rsidRDefault="00A011B3" w:rsidP="00A011B3">
      <w:pPr>
        <w:numPr>
          <w:ilvl w:val="0"/>
          <w:numId w:val="13"/>
        </w:num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A011B3" w:rsidRPr="00F87DAF" w:rsidRDefault="00A011B3" w:rsidP="00A011B3">
      <w:pPr>
        <w:numPr>
          <w:ilvl w:val="0"/>
          <w:numId w:val="13"/>
        </w:num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игровой, поисковой, экспериментальной деятельности дошкольников;</w:t>
      </w:r>
    </w:p>
    <w:p w:rsidR="00A011B3" w:rsidRPr="00F87DAF" w:rsidRDefault="00A011B3" w:rsidP="00A011B3">
      <w:pPr>
        <w:numPr>
          <w:ilvl w:val="0"/>
          <w:numId w:val="13"/>
        </w:num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педагогической компетентности в вопросах организации ра</w:t>
      </w:r>
      <w:r w:rsidR="00461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 в условиях реализации ФОП ДО</w:t>
      </w:r>
      <w:r w:rsidRPr="00F8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 в ДОУ.</w:t>
      </w:r>
    </w:p>
    <w:p w:rsidR="00A011B3" w:rsidRPr="00F87DAF" w:rsidRDefault="00A011B3" w:rsidP="00A011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вышеизложенным на следующий учебный год мы ставим перед собой следующие цель и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11B3" w:rsidRDefault="00A011B3" w:rsidP="00A011B3">
      <w:pPr>
        <w:pStyle w:val="a8"/>
        <w:jc w:val="both"/>
      </w:pPr>
    </w:p>
    <w:p w:rsidR="00A011B3" w:rsidRPr="000032EE" w:rsidRDefault="004F41DE" w:rsidP="00A011B3">
      <w:pPr>
        <w:pStyle w:val="a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="0023156B">
        <w:rPr>
          <w:b/>
          <w:sz w:val="28"/>
          <w:szCs w:val="28"/>
        </w:rPr>
        <w:t xml:space="preserve"> деятельности  ДОУ в 2025-2026</w:t>
      </w:r>
      <w:r w:rsidR="00A011B3" w:rsidRPr="000032EE">
        <w:rPr>
          <w:b/>
          <w:sz w:val="28"/>
          <w:szCs w:val="28"/>
        </w:rPr>
        <w:t xml:space="preserve"> учебном году:</w:t>
      </w:r>
    </w:p>
    <w:p w:rsidR="00FE4E2C" w:rsidRDefault="004F41DE" w:rsidP="00FE4E2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 О</w:t>
      </w:r>
      <w:r w:rsidR="00FE4E2C" w:rsidRPr="003E71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беспечение эффективного взаимодействия всех участников образовательного</w:t>
      </w:r>
      <w:r w:rsidR="00FE4E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E4E2C" w:rsidRPr="003E71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 – педагогов, родителей (законных представителей), детей для разностороннего</w:t>
      </w:r>
      <w:r w:rsidR="00FE4E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E4E2C" w:rsidRPr="003E71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развития личности дошкольника, сохранения и укрепления его физического и</w:t>
      </w:r>
      <w:r w:rsidR="00FE4E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E4E2C" w:rsidRPr="003E71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эмоционального здоровья.</w:t>
      </w:r>
    </w:p>
    <w:p w:rsidR="004F41DE" w:rsidRPr="004F41DE" w:rsidRDefault="004F41DE" w:rsidP="004F41D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Pr="004F41DE">
        <w:t xml:space="preserve"> </w:t>
      </w:r>
      <w:r>
        <w:t xml:space="preserve"> </w:t>
      </w:r>
      <w:r w:rsidRPr="004F41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Создать условия для изучения воспитанниками отечественной истории, формирования общероссийской гражданской идентичности и укрепления общности Русского мира.</w:t>
      </w:r>
    </w:p>
    <w:p w:rsidR="004F41DE" w:rsidRPr="004F41DE" w:rsidRDefault="004F41DE" w:rsidP="004F41D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</w:t>
      </w:r>
      <w:r w:rsidRPr="004F41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</w:p>
    <w:p w:rsidR="004F41DE" w:rsidRPr="003E7178" w:rsidRDefault="004F41DE" w:rsidP="004F41D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- </w:t>
      </w:r>
      <w:r w:rsidRPr="004F41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Организовать комплексное сопровождение воспитанников, родители (законные представители) которых являются ветеранами (участниками) специальной военной операции.</w:t>
      </w:r>
    </w:p>
    <w:p w:rsidR="00A011B3" w:rsidRPr="00EC2C81" w:rsidRDefault="00A011B3" w:rsidP="00A011B3">
      <w:pPr>
        <w:pStyle w:val="a8"/>
        <w:jc w:val="both"/>
        <w:rPr>
          <w:b/>
        </w:rPr>
      </w:pPr>
      <w:r w:rsidRPr="00EC2C81">
        <w:rPr>
          <w:b/>
        </w:rPr>
        <w:t>Задачи:</w:t>
      </w:r>
    </w:p>
    <w:p w:rsidR="00A06E81" w:rsidRDefault="00FE4E2C" w:rsidP="00A011B3">
      <w:pPr>
        <w:pStyle w:val="a8"/>
        <w:jc w:val="both"/>
      </w:pPr>
      <w:r>
        <w:t>1.</w:t>
      </w:r>
      <w:r w:rsidR="00A011B3" w:rsidRPr="00487811">
        <w:t>Способствовать сохранению и укреплению здоровья дошкольников посредством создания условий для формирования культуры здоровья и безопасного образа жизни как одна из главных стратегических задач развития страны</w:t>
      </w:r>
      <w:r w:rsidR="00A06E81">
        <w:t>.</w:t>
      </w:r>
    </w:p>
    <w:p w:rsidR="004F41DE" w:rsidRPr="004F41DE" w:rsidRDefault="004F41DE" w:rsidP="004F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методическое сопровождение реализации основной образовательной программы дошкольного образования;</w:t>
      </w:r>
    </w:p>
    <w:p w:rsidR="004F41DE" w:rsidRPr="004F41DE" w:rsidRDefault="004F41DE" w:rsidP="004F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мониторинг 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4F41DE" w:rsidRPr="004F41DE" w:rsidRDefault="004F41DE" w:rsidP="004F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условия 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4F41DE" w:rsidRPr="004F41DE" w:rsidRDefault="004F41DE" w:rsidP="004F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условия для полноценного сотрудничества с социальными партнерами для разностороннего развития воспитанников;</w:t>
      </w:r>
    </w:p>
    <w:p w:rsidR="000C0990" w:rsidRPr="004F41DE" w:rsidRDefault="004F41DE" w:rsidP="004F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F4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организационные механизмы повышения профессионального уровня и поощрения педагогических работников;</w:t>
      </w:r>
    </w:p>
    <w:p w:rsidR="000C0990" w:rsidRPr="00FC772D" w:rsidRDefault="000C0990" w:rsidP="000C09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C0990" w:rsidRPr="00FC772D" w:rsidRDefault="000C0990" w:rsidP="000C09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33DE9" w:rsidRPr="00FC772D" w:rsidRDefault="00433DE9" w:rsidP="000C09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33DE9" w:rsidRPr="00FC772D" w:rsidRDefault="00433DE9" w:rsidP="000C09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A73F3" w:rsidRPr="00FC772D" w:rsidRDefault="003A73F3" w:rsidP="000C09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358C" w:rsidRDefault="0041358C" w:rsidP="000C09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D3786" w:rsidRPr="00FC772D" w:rsidRDefault="002D3786" w:rsidP="000C09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C0990" w:rsidRPr="00FC772D" w:rsidRDefault="000C0990" w:rsidP="000C09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358C" w:rsidRDefault="0041358C" w:rsidP="0041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1B3" w:rsidRDefault="00A011B3" w:rsidP="0041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1B3" w:rsidRPr="00042D08" w:rsidRDefault="00A011B3" w:rsidP="0041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CF2" w:rsidRPr="00042D08" w:rsidRDefault="00484CF2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84CF2" w:rsidRDefault="00484CF2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156B" w:rsidRDefault="0023156B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156B" w:rsidRDefault="0023156B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156B" w:rsidRDefault="0023156B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156B" w:rsidRDefault="0023156B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156B" w:rsidRDefault="0023156B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156B" w:rsidRDefault="0023156B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156B" w:rsidRDefault="0023156B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156B" w:rsidRPr="00042D08" w:rsidRDefault="0023156B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772D" w:rsidRPr="00042D08" w:rsidRDefault="00FC772D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772D" w:rsidRPr="00042D08" w:rsidRDefault="00FC772D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772D" w:rsidRPr="00042D08" w:rsidRDefault="00FC772D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772D" w:rsidRPr="00042D08" w:rsidRDefault="00FC772D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772D" w:rsidRPr="00042D08" w:rsidRDefault="00FC772D" w:rsidP="000C0990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61431" w:rsidRDefault="00461431" w:rsidP="004F41DE">
      <w:pPr>
        <w:spacing w:after="0" w:line="0" w:lineRule="atLeast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042D08" w:rsidRDefault="000032EE" w:rsidP="000032EE">
      <w:pPr>
        <w:spacing w:after="0" w:line="0" w:lineRule="atLeast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2EE">
        <w:rPr>
          <w:rFonts w:ascii="Times New Roman" w:hAnsi="Times New Roman" w:cs="Times New Roman"/>
          <w:b/>
          <w:sz w:val="28"/>
          <w:szCs w:val="28"/>
        </w:rPr>
        <w:lastRenderedPageBreak/>
        <w:t>2 раздел. «Научно-методическое и кадровое обеспечение»</w:t>
      </w:r>
    </w:p>
    <w:p w:rsidR="000032EE" w:rsidRPr="000032EE" w:rsidRDefault="000032EE" w:rsidP="000032EE">
      <w:pPr>
        <w:spacing w:after="0" w:line="0" w:lineRule="atLeast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62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67"/>
        <w:gridCol w:w="1988"/>
        <w:gridCol w:w="1276"/>
        <w:gridCol w:w="1843"/>
        <w:gridCol w:w="850"/>
      </w:tblGrid>
      <w:tr w:rsidR="000C0990" w:rsidRPr="00FC772D" w:rsidTr="00604B89"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90" w:rsidRPr="00FC772D" w:rsidRDefault="000C0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90" w:rsidRPr="00FC772D" w:rsidRDefault="00260491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B90A32" w:rsidRPr="00FC772D" w:rsidRDefault="00B90A32" w:rsidP="003A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Ответствен-ные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B89" w:rsidRDefault="0002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04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4B89" w:rsidRDefault="0002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мет-</w:t>
            </w:r>
            <w:r w:rsidR="000C0990" w:rsidRPr="00FC772D">
              <w:rPr>
                <w:rFonts w:ascii="Times New Roman" w:hAnsi="Times New Roman" w:cs="Times New Roman"/>
                <w:sz w:val="24"/>
                <w:szCs w:val="24"/>
              </w:rPr>
              <w:t>ка о вы</w:t>
            </w:r>
            <w:r w:rsidR="00604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0990" w:rsidRPr="00FC772D" w:rsidRDefault="000C0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604B8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0C0990" w:rsidRPr="00FC772D" w:rsidTr="00E23A49">
        <w:trPr>
          <w:trHeight w:val="5093"/>
        </w:trPr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990" w:rsidRPr="00FC772D" w:rsidRDefault="000C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кадрами:</w:t>
            </w:r>
          </w:p>
          <w:p w:rsidR="000C0990" w:rsidRPr="00FC772D" w:rsidRDefault="000C0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Педсоветы</w:t>
            </w:r>
          </w:p>
          <w:p w:rsidR="00D839FE" w:rsidRPr="00FC772D" w:rsidRDefault="00D839FE" w:rsidP="00C7208B">
            <w:pPr>
              <w:pStyle w:val="aa"/>
              <w:numPr>
                <w:ilvl w:val="1"/>
                <w:numId w:val="12"/>
              </w:numPr>
              <w:spacing w:before="100" w:beforeAutospacing="1" w:after="100" w:afterAutospacing="1"/>
              <w:ind w:left="90" w:firstLine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231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новый учебный год</w:t>
            </w:r>
            <w:r w:rsidR="004A43AE" w:rsidRPr="00FC7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4A43AE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042" w:rsidRDefault="00C32042" w:rsidP="00C7208B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CA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итогов работы  </w:t>
            </w:r>
            <w:r w:rsidR="009D74FC" w:rsidRPr="00FC772D">
              <w:rPr>
                <w:rFonts w:ascii="Times New Roman" w:hAnsi="Times New Roman" w:cs="Times New Roman"/>
                <w:sz w:val="24"/>
                <w:szCs w:val="24"/>
              </w:rPr>
              <w:t>в летний оздоровительный период</w:t>
            </w:r>
            <w:r w:rsidR="009D74FC" w:rsidRPr="00FC77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D74FC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 по летне-оздоровительной работе</w:t>
            </w:r>
            <w:r w:rsidR="009D74FC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74FC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51159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2355E" w:rsidRPr="00FC772D">
              <w:rPr>
                <w:rFonts w:ascii="Times New Roman" w:hAnsi="Times New Roman" w:cs="Times New Roman"/>
                <w:sz w:val="24"/>
                <w:szCs w:val="24"/>
              </w:rPr>
              <w:t>.Озна</w:t>
            </w:r>
            <w:r w:rsidR="00E67834">
              <w:rPr>
                <w:rFonts w:ascii="Times New Roman" w:hAnsi="Times New Roman" w:cs="Times New Roman"/>
                <w:sz w:val="24"/>
                <w:szCs w:val="24"/>
              </w:rPr>
              <w:t>комление с планом работы на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55E" w:rsidRPr="00FC772D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  <w:r w:rsidR="009D74FC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848" w:rsidRDefault="00C32042" w:rsidP="00C7208B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489B">
              <w:rPr>
                <w:rFonts w:ascii="Times New Roman" w:hAnsi="Times New Roman" w:cs="Times New Roman"/>
                <w:sz w:val="24"/>
                <w:szCs w:val="24"/>
              </w:rPr>
              <w:t>Ознакомление с новыми изменениями в законодательстве</w:t>
            </w:r>
          </w:p>
          <w:p w:rsidR="00C32042" w:rsidRDefault="00C32042" w:rsidP="00C7208B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результатах итогового оперативного контроля по теме «Готовность групп к новому учебному году».</w:t>
            </w:r>
          </w:p>
          <w:p w:rsidR="00E6489B" w:rsidRDefault="00C32042" w:rsidP="00C7208B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2CA6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.Аттестация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профессиональное мастерство </w:t>
            </w:r>
            <w:r w:rsidR="00372CA6" w:rsidRPr="00FC772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  <w:r w:rsidR="00C7208B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5EC" w:rsidRDefault="00E6489B" w:rsidP="00C7208B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6.Разное</w:t>
            </w:r>
            <w:r w:rsidR="00C7208B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306E07" w:rsidRPr="00CE516C" w:rsidRDefault="00306E07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1.2.  Тема:</w:t>
            </w:r>
            <w:r w:rsidRPr="0030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16C">
              <w:rPr>
                <w:rFonts w:ascii="Times New Roman" w:hAnsi="Times New Roman" w:cs="Times New Roman"/>
                <w:b/>
                <w:sz w:val="24"/>
                <w:szCs w:val="24"/>
              </w:rPr>
              <w:t>«Приобщение детей и родителей к</w:t>
            </w:r>
          </w:p>
          <w:p w:rsidR="00306E07" w:rsidRPr="00CE516C" w:rsidRDefault="00306E07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6C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семейным и нравственным ценностям; формирование любви и уважения к народам своего края, России»</w:t>
            </w:r>
          </w:p>
          <w:p w:rsidR="00306E07" w:rsidRPr="00306E07" w:rsidRDefault="00306E07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07">
              <w:rPr>
                <w:rFonts w:ascii="Times New Roman" w:hAnsi="Times New Roman" w:cs="Times New Roman"/>
                <w:sz w:val="24"/>
                <w:szCs w:val="24"/>
              </w:rPr>
              <w:t>1. Актуальность вопроса по патриотическому</w:t>
            </w:r>
          </w:p>
          <w:p w:rsidR="00306E07" w:rsidRPr="00306E07" w:rsidRDefault="00306E07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306E07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:rsidR="00306E07" w:rsidRPr="00306E07" w:rsidRDefault="00306E07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6E07">
              <w:rPr>
                <w:rFonts w:ascii="Times New Roman" w:hAnsi="Times New Roman" w:cs="Times New Roman"/>
                <w:sz w:val="24"/>
                <w:szCs w:val="24"/>
              </w:rPr>
              <w:t>.Выступления педагогов по теме педсовета</w:t>
            </w:r>
          </w:p>
          <w:p w:rsidR="003F0848" w:rsidRDefault="005B100D" w:rsidP="003F0848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3.Взаимодействие ДОУ и семьи</w:t>
            </w:r>
            <w:r w:rsidR="004F41D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306E0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патриотического </w:t>
            </w:r>
            <w:r w:rsidR="004F41DE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</w:p>
          <w:p w:rsidR="00306E07" w:rsidRDefault="006F7542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27C0" w:rsidRPr="003F0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«Педагогический калейдоскоп»</w:t>
            </w:r>
            <w:r w:rsidR="001C0844" w:rsidRPr="003F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0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E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02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1.3.Тема: </w:t>
            </w:r>
            <w:r w:rsidR="00A02037" w:rsidRPr="00CE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06E07" w:rsidRPr="00CE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и развитие творческих, коммуникативных и речевых способностей через театрально-игровую деятельность</w:t>
            </w:r>
            <w:r w:rsidR="00D839FE" w:rsidRPr="00CE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3B2174" w:rsidRPr="00FC7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306E07" w:rsidRDefault="00D839FE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4708B">
              <w:t xml:space="preserve"> </w:t>
            </w:r>
            <w:r w:rsidR="00CC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по театрализованной деятельности в ДОУ</w:t>
            </w:r>
            <w:r w:rsidR="00F4708B" w:rsidRPr="00F4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06E07" w:rsidRDefault="00F4708B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Деловая игра для педагогов.</w:t>
            </w:r>
          </w:p>
          <w:p w:rsidR="00306E07" w:rsidRDefault="00F4708B" w:rsidP="00306E07">
            <w:pPr>
              <w:pStyle w:val="aa"/>
              <w:spacing w:before="100" w:beforeAutospacing="1" w:after="100" w:afterAutospacing="1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Аналитическая справка о результатах тематического контроля</w:t>
            </w:r>
          </w:p>
          <w:p w:rsidR="00CC297E" w:rsidRDefault="00F4708B" w:rsidP="00CC297E">
            <w:pPr>
              <w:pStyle w:val="aa"/>
              <w:spacing w:before="100" w:beforeAutospacing="1" w:after="100" w:afterAutospacing="1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«Аукцион методических находок»</w:t>
            </w:r>
          </w:p>
          <w:p w:rsidR="00CC297E" w:rsidRDefault="00F4708B" w:rsidP="00CC297E">
            <w:pPr>
              <w:pStyle w:val="aa"/>
              <w:spacing w:before="100" w:beforeAutospacing="1" w:after="100" w:afterAutospacing="1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CC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Разработка решений педсовета.</w:t>
            </w:r>
            <w:r w:rsidR="003B2174" w:rsidRPr="00CC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1A0C" w:rsidRPr="00CC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CC2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BD240F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0C0990"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C0990" w:rsidRPr="00FC772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="000C0990"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0C0990" w:rsidRPr="00FC772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:  </w:t>
            </w:r>
            <w:r w:rsidR="00311BB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«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Анализ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воспитательно–образовательной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детского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сада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за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прошедший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учебный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5030" w:rsidRPr="00E5503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год</w:t>
            </w:r>
            <w:r w:rsidR="00FB3E1F" w:rsidRPr="00E5503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»</w:t>
            </w:r>
          </w:p>
          <w:p w:rsidR="000C0990" w:rsidRPr="00CC297E" w:rsidRDefault="000C0990" w:rsidP="00CC297E">
            <w:pPr>
              <w:pStyle w:val="aa"/>
              <w:spacing w:before="100" w:beforeAutospacing="1" w:after="100" w:afterAutospacing="1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297E">
              <w:rPr>
                <w:rFonts w:ascii="Times New Roman" w:hAnsi="Times New Roman" w:cs="Times New Roman"/>
                <w:sz w:val="24"/>
                <w:szCs w:val="24"/>
              </w:rPr>
              <w:t>Анализ работы ДОУ за 2025-2026</w:t>
            </w:r>
            <w:r w:rsidR="00FB733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CC2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.Анализ работы  </w:t>
            </w:r>
            <w:r w:rsidR="0076689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коллектива по </w:t>
            </w:r>
            <w:r w:rsidR="00766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выполнению годовых </w:t>
            </w:r>
            <w:r w:rsidR="00B517F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0C0990" w:rsidRPr="00FC772D" w:rsidRDefault="0031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990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.Изучение удовлетворенности родителей работой образовательного учреждения, группы.     </w:t>
            </w:r>
            <w:r w:rsidR="00FB73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3A779A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3A779A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3A779A" w:rsidRPr="00FC772D">
              <w:rPr>
                <w:rStyle w:val="a6"/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   </w:t>
            </w:r>
            <w:r w:rsidR="003A779A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5EC" w:rsidRDefault="00FB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0990" w:rsidRPr="00FC772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знакомление с  планом  работы в</w:t>
            </w:r>
            <w:r w:rsidR="000C0990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летний оздоровительный период.</w:t>
            </w:r>
          </w:p>
          <w:p w:rsidR="00306E07" w:rsidRPr="00306E07" w:rsidRDefault="00306E07" w:rsidP="0030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06E07">
              <w:rPr>
                <w:rFonts w:ascii="Times New Roman" w:hAnsi="Times New Roman" w:cs="Times New Roman"/>
                <w:sz w:val="24"/>
                <w:szCs w:val="24"/>
              </w:rPr>
              <w:t>«О наших успехах» - отчет воспитателей групп о</w:t>
            </w:r>
          </w:p>
          <w:p w:rsidR="00306E07" w:rsidRDefault="00306E07" w:rsidP="0030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E07">
              <w:rPr>
                <w:rFonts w:ascii="Times New Roman" w:hAnsi="Times New Roman" w:cs="Times New Roman"/>
                <w:sz w:val="24"/>
                <w:szCs w:val="24"/>
              </w:rPr>
              <w:t>проделанной работе за год.</w:t>
            </w:r>
          </w:p>
          <w:p w:rsidR="005035EC" w:rsidRPr="00FC772D" w:rsidRDefault="0030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1BB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r w:rsidR="005035EC">
              <w:rPr>
                <w:rFonts w:ascii="Times New Roman" w:hAnsi="Times New Roman" w:cs="Times New Roman"/>
                <w:sz w:val="24"/>
                <w:szCs w:val="24"/>
              </w:rPr>
              <w:t>тоги муниципальных конкурсов и конкурсов ДОУ</w:t>
            </w:r>
          </w:p>
          <w:p w:rsidR="00187D01" w:rsidRPr="00FC772D" w:rsidRDefault="0018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DBF" w:rsidRDefault="000C0990" w:rsidP="00187D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Консультации </w:t>
            </w:r>
            <w:r w:rsidR="0004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педагогов</w:t>
            </w:r>
          </w:p>
          <w:p w:rsidR="00D17411" w:rsidRPr="00602DBF" w:rsidRDefault="00D17411" w:rsidP="00187D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Адаптация детей к ДОУ</w:t>
            </w:r>
            <w:r w:rsidR="000C0990" w:rsidRPr="00D1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17411" w:rsidRDefault="00F07F1B" w:rsidP="00187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2.Планирование образовательного процесса в условиях реализации ФОП ДО</w:t>
            </w:r>
          </w:p>
          <w:p w:rsidR="00D7348B" w:rsidRDefault="00D17411" w:rsidP="00602D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B6DB3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6C21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семьи и ДОУ по формированию у детей интереса к чтению</w:t>
            </w:r>
            <w:r w:rsidR="00326C21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7348B" w:rsidRDefault="00B56E84" w:rsidP="00187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4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13E1">
              <w:t xml:space="preserve"> </w:t>
            </w:r>
            <w:r w:rsidR="00E413E1" w:rsidRPr="00E41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</w:t>
            </w:r>
            <w:r w:rsidR="00602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дошкол</w:t>
            </w:r>
            <w:r w:rsidR="00CA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ьников</w:t>
            </w:r>
          </w:p>
          <w:p w:rsidR="00CA2BA5" w:rsidRPr="00CA2BA5" w:rsidRDefault="002C0E82" w:rsidP="00187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Моя малая Родина</w:t>
            </w:r>
          </w:p>
          <w:p w:rsidR="00D7348B" w:rsidRDefault="00B56E84" w:rsidP="00187D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  <w:r w:rsidR="009F64D6" w:rsidRPr="00FC77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92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  <w:r w:rsidR="005A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средство развития музыкальных способностей у детей дошкольного возраста</w:t>
            </w:r>
          </w:p>
          <w:p w:rsidR="002C0E82" w:rsidRDefault="00B56E84" w:rsidP="002C0E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DD30D1"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A93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3AF3" w:rsidRPr="00A93AF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детьми по проведению воспитательных мероприятий в рамк</w:t>
            </w:r>
            <w:r w:rsidR="00A93AF3">
              <w:rPr>
                <w:rFonts w:ascii="Times New Roman" w:hAnsi="Times New Roman" w:cs="Times New Roman"/>
                <w:sz w:val="24"/>
                <w:szCs w:val="24"/>
              </w:rPr>
              <w:t>ах Года единства народов России</w:t>
            </w:r>
          </w:p>
          <w:p w:rsidR="00DD30D1" w:rsidRPr="002C0E82" w:rsidRDefault="00B56E84" w:rsidP="0018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5A03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.Профессионализм и компетенция педагога как ресурс развития современного образования</w:t>
            </w:r>
            <w:r w:rsidR="009C3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96078"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2D3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413E1" w:rsidRDefault="009C35FC" w:rsidP="00187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B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Растим патриотов</w:t>
            </w:r>
          </w:p>
          <w:p w:rsidR="00602DBF" w:rsidRDefault="00B56E84" w:rsidP="00187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B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.Значение сюжетно-ролевой игры в жизни ребенка</w:t>
            </w:r>
          </w:p>
          <w:p w:rsidR="00041212" w:rsidRDefault="00340971" w:rsidP="00187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EB5199" w:rsidRPr="000B2F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Экскурс</w:t>
            </w:r>
            <w:r w:rsidR="00CE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«Воспитать патриота</w:t>
            </w:r>
            <w:r w:rsidR="00EB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3AF3" w:rsidRDefault="00A93AF3" w:rsidP="00187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>
              <w:t xml:space="preserve"> </w:t>
            </w:r>
            <w:r w:rsidRPr="00A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 народов России (подвижные народные, сюжетно- ролевые, театрализованные игры- соревнования)</w:t>
            </w:r>
          </w:p>
          <w:p w:rsidR="00413AA5" w:rsidRPr="00FC772D" w:rsidRDefault="000C09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Семинары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B632D1" w:rsidRPr="00FC772D" w:rsidRDefault="00F4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Традиционный и новый формы взаимодействия с родителями</w:t>
            </w:r>
          </w:p>
          <w:p w:rsidR="00EA2077" w:rsidRPr="00FC772D" w:rsidRDefault="00CE1D69" w:rsidP="00AF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B2FA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ИКТ в образовательном процессе </w:t>
            </w:r>
            <w:r w:rsidR="00070756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413AA5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60A" w:rsidRPr="00FC772D" w:rsidRDefault="00EA2077" w:rsidP="005F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A93AF3">
              <w:t xml:space="preserve"> </w:t>
            </w:r>
            <w:r w:rsidR="00A93AF3" w:rsidRPr="00A93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объяснить детям непростую историю государства Российского. Историю нашей Родины.</w:t>
            </w:r>
            <w:r w:rsidR="005F460A"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C0990" w:rsidRDefault="00187D01" w:rsidP="00A30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12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самостоятельности у детей младшего возраста в процессе самообслуживания</w:t>
            </w:r>
          </w:p>
          <w:p w:rsidR="00D627C0" w:rsidRPr="00FC772D" w:rsidRDefault="00D627C0" w:rsidP="00A306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05A2" w:rsidRPr="00DA34CE" w:rsidRDefault="000C0990" w:rsidP="00E005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Открытые просмотры    </w:t>
            </w:r>
            <w:r w:rsidR="00E005A2" w:rsidRPr="00BF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4CE" w:rsidRDefault="00F4708B" w:rsidP="00DA3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18F6"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16C" w:rsidRPr="00CE516C">
              <w:rPr>
                <w:rFonts w:ascii="Times New Roman" w:hAnsi="Times New Roman" w:cs="Times New Roman"/>
                <w:sz w:val="24"/>
                <w:szCs w:val="24"/>
              </w:rPr>
              <w:t>«Открытое занятие по речевому развитию с использованием театрализованной деятельности</w:t>
            </w:r>
            <w:r w:rsidR="00DA34CE"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A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4CE" w:rsidRPr="00BF55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DA34CE" w:rsidRPr="00BF5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34CE" w:rsidRPr="00E005A2" w:rsidRDefault="00CE516C" w:rsidP="00DA3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DA34CE" w:rsidRPr="00E005A2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DA34CE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:rsidR="00B65AAC" w:rsidRDefault="00F4708B" w:rsidP="000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34CE" w:rsidRPr="00CE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516C" w:rsidRPr="00CE516C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занятие</w:t>
            </w:r>
            <w:r w:rsidR="00CE5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CE516C" w:rsidRPr="00CE516C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  <w:r w:rsidR="00D67FC0" w:rsidRPr="00CE51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1E7E" w:rsidRPr="00CE51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4962" w:rsidRPr="00CE51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старшая группа № 3</w:t>
            </w:r>
          </w:p>
          <w:p w:rsidR="0090271E" w:rsidRDefault="00F4708B" w:rsidP="0001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71E" w:rsidRPr="0090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0271E" w:rsidRPr="00CE516C">
              <w:rPr>
                <w:rFonts w:ascii="Times New Roman" w:hAnsi="Times New Roman" w:cs="Times New Roman"/>
                <w:sz w:val="24"/>
                <w:szCs w:val="24"/>
              </w:rPr>
              <w:t>«Как вести себя в природе»</w:t>
            </w:r>
            <w:r w:rsidR="0090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271E" w:rsidRPr="0090271E">
              <w:rPr>
                <w:rFonts w:ascii="Times New Roman" w:hAnsi="Times New Roman" w:cs="Times New Roman"/>
                <w:sz w:val="24"/>
                <w:szCs w:val="24"/>
              </w:rPr>
              <w:t>(экологич.воспит.)</w:t>
            </w:r>
          </w:p>
          <w:p w:rsidR="0001258E" w:rsidRDefault="00CE516C" w:rsidP="000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 № 4</w:t>
            </w:r>
          </w:p>
          <w:p w:rsidR="00DA34CE" w:rsidRDefault="00DA34CE" w:rsidP="0001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58E" w:rsidRDefault="0001258E" w:rsidP="0001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58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для педагогов</w:t>
            </w:r>
          </w:p>
          <w:p w:rsidR="009B5345" w:rsidRDefault="00A038A8" w:rsidP="000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38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муниципальных, областных, российских </w:t>
            </w:r>
            <w:r w:rsidRPr="00A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</w:t>
            </w:r>
          </w:p>
          <w:p w:rsidR="00BC3267" w:rsidRDefault="00BC3267" w:rsidP="0001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на лучшее оформление приёмн</w:t>
            </w:r>
            <w:r w:rsidR="00F4708B">
              <w:rPr>
                <w:rFonts w:ascii="Times New Roman" w:hAnsi="Times New Roman" w:cs="Times New Roman"/>
                <w:sz w:val="24"/>
                <w:szCs w:val="24"/>
              </w:rPr>
              <w:t>ой  «Новый год на пороге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267" w:rsidRPr="00BC3267" w:rsidRDefault="00DA34CE" w:rsidP="00012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-Смотр-конку</w:t>
            </w:r>
            <w:r w:rsidR="002C0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лепбуков</w:t>
            </w:r>
          </w:p>
          <w:p w:rsidR="00481F92" w:rsidRDefault="00BC3267" w:rsidP="00012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F92">
              <w:rPr>
                <w:rFonts w:ascii="Times New Roman" w:hAnsi="Times New Roman" w:cs="Times New Roman"/>
                <w:sz w:val="24"/>
                <w:szCs w:val="24"/>
              </w:rPr>
              <w:t xml:space="preserve"> «День открытых дверей для родителей»</w:t>
            </w:r>
          </w:p>
          <w:p w:rsidR="00BC3267" w:rsidRDefault="00DA34CE" w:rsidP="000125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«О</w:t>
            </w:r>
            <w:r w:rsidR="00BC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 окне»</w:t>
            </w:r>
          </w:p>
          <w:p w:rsidR="00BC3267" w:rsidRDefault="00481F92" w:rsidP="00BC3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-Смотр-конкурс  прогулочных участков </w:t>
            </w:r>
          </w:p>
          <w:p w:rsidR="00EB5199" w:rsidRDefault="00EB5199" w:rsidP="00BC3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педагогических мастерских «Общайся! Создавай! Применяй!»</w:t>
            </w:r>
          </w:p>
          <w:p w:rsidR="00BC3267" w:rsidRDefault="00BC3267" w:rsidP="00481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BC3267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5C197C" w:rsidRPr="00FC7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ыставочная деятельность:</w:t>
            </w:r>
            <w:r w:rsidR="005C197C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71BF" w:rsidRPr="00BC3267" w:rsidRDefault="000E71BF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-фотоколлаж «Воспоминание о лете»</w:t>
            </w:r>
          </w:p>
          <w:p w:rsidR="005C197C" w:rsidRPr="00FC772D" w:rsidRDefault="00DA34CE" w:rsidP="005C1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-выставка поделок «Осень золотая</w:t>
            </w:r>
            <w:r w:rsidR="005C197C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197C" w:rsidRDefault="005C197C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плакатов, рисунков «Береги природу!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197C" w:rsidRPr="00FC772D" w:rsidRDefault="005C197C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</w:t>
            </w:r>
            <w:r w:rsidR="000E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  <w:r w:rsidR="00A8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 «Моя малая Родина</w:t>
            </w:r>
            <w:r w:rsidR="00BF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E71BF" w:rsidRDefault="005C197C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="000E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 </w:t>
            </w:r>
            <w:r w:rsidR="00DA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 работ  «Наша Армия сильна!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197C" w:rsidRDefault="00DA34CE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-выставка-конкурс «Весенний букет»</w:t>
            </w:r>
          </w:p>
          <w:p w:rsidR="000E71BF" w:rsidRPr="00FC772D" w:rsidRDefault="00B01869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48FB" w:rsidRPr="008D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</w:t>
            </w:r>
            <w:r w:rsidR="008D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доровья с играми народов России</w:t>
            </w:r>
            <w:bookmarkStart w:id="0" w:name="_GoBack"/>
            <w:bookmarkEnd w:id="0"/>
          </w:p>
          <w:p w:rsidR="000E71BF" w:rsidRDefault="005C197C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</w:t>
            </w:r>
            <w:r w:rsidR="000E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рисунков </w:t>
            </w:r>
            <w:r w:rsidR="000E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«Парад планет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C197C" w:rsidRDefault="000E71BF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C197C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«Весна Победы»</w:t>
            </w:r>
            <w:r w:rsidR="005C197C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5C197C" w:rsidRDefault="005C197C" w:rsidP="005C197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рисунков</w:t>
            </w:r>
            <w:r w:rsidRPr="00FC7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48F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</w:t>
            </w:r>
            <w:r w:rsidR="008D48FB" w:rsidRPr="008D48F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День Победы – праздник всех народов</w:t>
            </w:r>
            <w:r w:rsidRPr="00FC77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  <w:p w:rsidR="00BC3267" w:rsidRDefault="00BC3267" w:rsidP="00BC3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-Флеш-моб «От нас, не видевших войны…»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C197C" w:rsidRDefault="005C197C" w:rsidP="005C197C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-выставка рисунков «Мой любимый детский сад»</w:t>
            </w:r>
          </w:p>
          <w:p w:rsidR="00E06B97" w:rsidRDefault="00A93AF3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 творческих работ «Мы – Россия, мы вместе!»</w:t>
            </w:r>
          </w:p>
          <w:p w:rsidR="00A93AF3" w:rsidRPr="00FC772D" w:rsidRDefault="00A93AF3" w:rsidP="005C1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r w:rsidRPr="00A9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итературный марафон: чтение сказок народов России</w:t>
            </w:r>
          </w:p>
          <w:p w:rsidR="008C544F" w:rsidRDefault="008C544F" w:rsidP="006D3A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3A6D" w:rsidRPr="00FC772D" w:rsidRDefault="006D3A6D" w:rsidP="006D3A6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методического кабинета  </w:t>
            </w:r>
          </w:p>
          <w:p w:rsidR="008C544F" w:rsidRDefault="008C544F" w:rsidP="006D3A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5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Аттестация педагогов</w:t>
            </w:r>
          </w:p>
          <w:p w:rsidR="008C544F" w:rsidRDefault="008C544F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2.Оснащение методического кабинета и групп наглядно-дидактическими пособиями для успешной реализации программы.</w:t>
            </w:r>
          </w:p>
          <w:p w:rsidR="008C544F" w:rsidRDefault="008C544F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9B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мет одической литературы для работы с детьми разных возрастных групп.</w:t>
            </w:r>
          </w:p>
          <w:p w:rsidR="009B1988" w:rsidRDefault="00EB5199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="009B1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документации, проведение консультаций по подготовке к аттестации, оформление информационного стенда.</w:t>
            </w:r>
          </w:p>
          <w:p w:rsidR="009B1988" w:rsidRDefault="009B1988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Оформление и обновление наглядной информации для родителей.</w:t>
            </w:r>
          </w:p>
          <w:p w:rsidR="009B1988" w:rsidRDefault="009B1988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6.Разработака положений смотров-конкурсов.</w:t>
            </w:r>
          </w:p>
          <w:p w:rsidR="009B1988" w:rsidRDefault="009B1988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7.Помощь в подготовке к участию в выставках, конкурсах, фестивалях, методических мероприятиях.</w:t>
            </w:r>
          </w:p>
          <w:p w:rsidR="009B1988" w:rsidRDefault="009B1988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8.Проверака планов воспитательно-образовательного процесса.</w:t>
            </w:r>
          </w:p>
          <w:p w:rsidR="009B1988" w:rsidRDefault="009B1988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9.Оказание помощи педагогам при овладении и использовании ИКТ-технологий в работе.</w:t>
            </w:r>
          </w:p>
          <w:p w:rsidR="009B1988" w:rsidRDefault="009B1988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 Помощь педагогам  в подготовке документации к педагогической диагностике индивидуального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развития воспитанников.</w:t>
            </w:r>
          </w:p>
          <w:p w:rsidR="009B1988" w:rsidRDefault="009B1988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 Составление плана работы на летний оздоровительный период, подбор консультаций для педагогов и родителей.</w:t>
            </w:r>
          </w:p>
          <w:p w:rsidR="000B2FAE" w:rsidRDefault="000B2FAE" w:rsidP="008C5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2FA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Анкетирование педагог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«Профессиональный портрет»</w:t>
            </w:r>
          </w:p>
          <w:p w:rsidR="00A93AF3" w:rsidRPr="00A93AF3" w:rsidRDefault="00A93AF3" w:rsidP="00A93AF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 </w:t>
            </w:r>
            <w:r w:rsidRPr="00A93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Обзор новинок педагогической литературы по патриотическому воспитанию, публикаций</w:t>
            </w:r>
          </w:p>
          <w:p w:rsidR="00A93AF3" w:rsidRPr="008C544F" w:rsidRDefault="00A93AF3" w:rsidP="00A93AF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«Живут в России разные народы»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D3A6D" w:rsidRPr="00E06B97" w:rsidRDefault="006D3A6D" w:rsidP="006D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  ДОУ: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66A9" w:rsidRDefault="006D3A6D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1.Презентации проектов развития сюжетно-ролевой игры воспитателями:                                                                       </w:t>
            </w:r>
            <w:r w:rsidR="00C6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песком и водой» - в ясельной группа</w:t>
            </w:r>
          </w:p>
          <w:p w:rsidR="006D3A6D" w:rsidRPr="00C666A9" w:rsidRDefault="005F4A92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«Зоопарк</w:t>
            </w:r>
            <w:r w:rsidR="00E2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D3A6D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6D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</w:t>
            </w:r>
            <w:r w:rsidR="006D3A6D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младшей группе</w:t>
            </w:r>
            <w:r w:rsidR="006D3A6D" w:rsidRPr="00FC7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</w:t>
            </w:r>
            <w:r w:rsidR="00E2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D3A6D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средней группе                  </w:t>
            </w:r>
            <w:r w:rsidR="00E2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6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«Театр</w:t>
            </w:r>
            <w:r w:rsidR="00E2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D3A6D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старшей группе</w:t>
            </w:r>
            <w:r w:rsidR="006D3A6D" w:rsidRPr="00FC7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6D3A6D" w:rsidRPr="00FC772D" w:rsidRDefault="00E23A49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-«</w:t>
            </w:r>
            <w:r w:rsidR="00A93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Путешествие по России</w:t>
            </w:r>
            <w:r w:rsidR="006D3A6D"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6D3A6D" w:rsidRPr="00FC7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6D3A6D"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подготовительной группе </w:t>
            </w:r>
            <w:r w:rsidR="006D3A6D" w:rsidRPr="00FC7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  <w:p w:rsidR="006D3A6D" w:rsidRPr="00FC772D" w:rsidRDefault="006D3A6D" w:rsidP="006D3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A6D" w:rsidRDefault="006D3A6D" w:rsidP="006D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повышения квалификации  </w:t>
            </w:r>
          </w:p>
          <w:p w:rsidR="00151E47" w:rsidRDefault="008F5935" w:rsidP="006D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графику</w:t>
            </w:r>
          </w:p>
          <w:p w:rsidR="00C666A9" w:rsidRDefault="00C666A9" w:rsidP="006D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A6D" w:rsidRDefault="006D3A6D" w:rsidP="006D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МОП</w:t>
            </w:r>
          </w:p>
          <w:p w:rsidR="00E23A49" w:rsidRDefault="00E23A49" w:rsidP="006D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49" w:rsidRDefault="00E23A49" w:rsidP="006D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A6D" w:rsidRDefault="006D3A6D" w:rsidP="006D3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58E" w:rsidRPr="00FC772D" w:rsidRDefault="006D3A6D" w:rsidP="006D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7C1561"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CA" w:rsidRPr="00FC772D" w:rsidRDefault="009559CA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CA" w:rsidRPr="00FC772D" w:rsidRDefault="009559CA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CA" w:rsidRPr="00FC772D" w:rsidRDefault="009559CA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гостиная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CA" w:rsidRPr="00FC772D" w:rsidRDefault="009559CA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3F0848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Pr="00FC772D" w:rsidRDefault="00CE516C" w:rsidP="00CE5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345" w:rsidRPr="00FC772D" w:rsidRDefault="009B5345" w:rsidP="00B5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848" w:rsidRPr="00FC772D" w:rsidRDefault="003F0848" w:rsidP="00CE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9559CA" w:rsidRPr="00FC772D" w:rsidRDefault="009559CA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3F0848" w:rsidP="00CE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F7542" w:rsidRDefault="002E4C6F" w:rsidP="003F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F0848" w:rsidRPr="00FC772D" w:rsidRDefault="006F7542" w:rsidP="003F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848" w:rsidRPr="00FC772D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2E4C6F" w:rsidRPr="00D627C0" w:rsidRDefault="002E4C6F" w:rsidP="002E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2E4C6F" w:rsidRDefault="002E4C6F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C6F">
              <w:rPr>
                <w:rFonts w:ascii="Times New Roman" w:hAnsi="Times New Roman" w:cs="Times New Roman"/>
                <w:b/>
                <w:sz w:val="24"/>
                <w:szCs w:val="24"/>
              </w:rPr>
              <w:t>Ярмарка педагогических идей</w:t>
            </w:r>
          </w:p>
          <w:p w:rsidR="002E4C6F" w:rsidRDefault="002E4C6F" w:rsidP="00CE5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08B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  <w:p w:rsidR="00C7208B" w:rsidRPr="00FC772D" w:rsidRDefault="00C7208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5035EC" w:rsidP="0050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503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5035EC" w:rsidRDefault="005035EC" w:rsidP="00503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C7208B" w:rsidRPr="00FC772D" w:rsidRDefault="00FB7338" w:rsidP="00FB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Сообщение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2E" w:rsidRPr="00CE516C" w:rsidRDefault="00CE516C" w:rsidP="0031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752E"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:rsidR="0019556B" w:rsidRPr="00FC772D" w:rsidRDefault="00931798" w:rsidP="00931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56B" w:rsidRPr="00FC772D">
              <w:rPr>
                <w:rFonts w:ascii="Times New Roman" w:hAnsi="Times New Roman" w:cs="Times New Roman"/>
                <w:sz w:val="24"/>
                <w:szCs w:val="24"/>
              </w:rPr>
              <w:t>Отчет о работе</w:t>
            </w:r>
          </w:p>
          <w:p w:rsidR="0019556B" w:rsidRPr="00FC772D" w:rsidRDefault="0019556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98" w:rsidRDefault="00931798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56B" w:rsidRPr="00FC772D" w:rsidRDefault="0019556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19556B" w:rsidRPr="00FC772D" w:rsidRDefault="0019556B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82" w:rsidRDefault="002C0E82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E82" w:rsidRDefault="002C0E82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56B" w:rsidRPr="00FC772D" w:rsidRDefault="0019556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Рез.анкетир.род.</w:t>
            </w:r>
          </w:p>
          <w:p w:rsidR="0019556B" w:rsidRPr="00FC772D" w:rsidRDefault="0019556B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56B" w:rsidRPr="00FC772D" w:rsidRDefault="0019556B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Рез.предуп.конт.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041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E82" w:rsidRDefault="002C0E82" w:rsidP="00041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E82" w:rsidRDefault="002C0E82" w:rsidP="00041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E82" w:rsidRDefault="002C0E82" w:rsidP="00041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C04F6C" w:rsidP="00041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7D01" w:rsidRPr="00FC772D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  <w:p w:rsidR="002C0E82" w:rsidRDefault="002C0E82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0C0990" w:rsidRPr="00FC772D" w:rsidRDefault="000C0990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0C0990" w:rsidRPr="00FC772D" w:rsidRDefault="000C0990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212" w:rsidRDefault="00041212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F4708B" w:rsidP="00D627C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E516C" w:rsidRDefault="00CE516C" w:rsidP="00D627C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D627C0" w:rsidRPr="00FC772D" w:rsidRDefault="00CE516C" w:rsidP="00D627C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627C0" w:rsidRPr="00FC772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316A78" w:rsidRPr="00FC772D" w:rsidRDefault="00316A78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316A78" w:rsidRPr="00FC772D" w:rsidRDefault="00F4708B" w:rsidP="00F4708B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34962" w:rsidRPr="00FC772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316A78" w:rsidRPr="00FC772D" w:rsidRDefault="00316A78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634962" w:rsidRPr="00FC772D" w:rsidRDefault="00634962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E005A2" w:rsidRDefault="00E005A2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634962" w:rsidRPr="00FC772D" w:rsidRDefault="0001258E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075058" w:rsidRPr="00FC772D" w:rsidRDefault="00075058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058" w:rsidRPr="00FC772D" w:rsidRDefault="00075058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C666A9" w:rsidRDefault="008C544F" w:rsidP="002604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6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течении года</w:t>
            </w: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CA" w:rsidRPr="00FC772D" w:rsidRDefault="009559CA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CA" w:rsidRPr="00FC772D" w:rsidRDefault="009559CA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604B89" w:rsidRDefault="00CE516C" w:rsidP="007C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604B89" w:rsidRDefault="000C0990" w:rsidP="002E4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B8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6F" w:rsidRDefault="002E4C6F" w:rsidP="009B5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C6F" w:rsidRDefault="002E4C6F" w:rsidP="009B5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C6F" w:rsidRDefault="002E4C6F" w:rsidP="009B5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786391" w:rsidRDefault="00786391" w:rsidP="009B5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39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6F" w:rsidRDefault="002E4C6F" w:rsidP="0050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6F" w:rsidRDefault="002E4C6F" w:rsidP="0050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C6F" w:rsidRDefault="002E4C6F" w:rsidP="0050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C6F" w:rsidRDefault="002E4C6F" w:rsidP="0050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C6F" w:rsidRDefault="002E4C6F" w:rsidP="0050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C6F" w:rsidRDefault="002E4C6F" w:rsidP="0050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CE516C" w:rsidP="0050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C0990" w:rsidRPr="00FC772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98" w:rsidRDefault="00931798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F07F1B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55030" w:rsidRDefault="00E55030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411" w:rsidRDefault="00D17411" w:rsidP="0060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17411" w:rsidRDefault="00D17411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952FC" w:rsidRDefault="003952F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87D01" w:rsidRPr="00FC772D" w:rsidRDefault="00187D01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48B" w:rsidRDefault="00D7348B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187D01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C0990" w:rsidRPr="00FC772D" w:rsidRDefault="00B56E84" w:rsidP="00B5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87D01" w:rsidRPr="00FC772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87D01" w:rsidRPr="00FC772D" w:rsidRDefault="00187D01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B56E84" w:rsidP="00B5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0990" w:rsidRPr="00FC77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41212" w:rsidP="00B5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348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A63918" w:rsidRDefault="00A63918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3D" w:rsidRPr="00FC772D" w:rsidRDefault="00187D01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C0990" w:rsidRPr="00FC772D" w:rsidRDefault="00B56E84" w:rsidP="00B5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7D01" w:rsidRPr="00FC77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Default="00B56E84" w:rsidP="00B56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413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413E1" w:rsidRDefault="00E413E1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E82" w:rsidRDefault="00312CD7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990" w:rsidRPr="00FC772D" w:rsidRDefault="00312CD7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990" w:rsidRPr="00FC772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312CD7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D01" w:rsidRPr="00FC772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C0990" w:rsidRPr="00FC772D" w:rsidRDefault="00312CD7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7D01" w:rsidRPr="00FC77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16A78" w:rsidRPr="00FC772D" w:rsidRDefault="00B84B24" w:rsidP="0031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6A78" w:rsidRPr="00FC77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E82" w:rsidRDefault="00F4708B" w:rsidP="00F4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E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0E82" w:rsidRDefault="002C0E82" w:rsidP="00F4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212" w:rsidRDefault="00D627C0" w:rsidP="00F4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78" w:rsidRPr="00FC772D" w:rsidRDefault="00D627C0" w:rsidP="00DA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16A78" w:rsidRPr="00FC772D" w:rsidRDefault="00316A78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62" w:rsidRPr="00FC772D" w:rsidRDefault="00634962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8E" w:rsidRDefault="00DA34CE" w:rsidP="00DA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5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34962" w:rsidRPr="00FC772D" w:rsidRDefault="00634962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A8" w:rsidRDefault="00A038A8" w:rsidP="00E00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A8" w:rsidRDefault="00A038A8" w:rsidP="00E0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634962" w:rsidRDefault="0001258E" w:rsidP="00E0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3267" w:rsidRDefault="00BC3267" w:rsidP="009B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C3267" w:rsidRDefault="00D92A1A" w:rsidP="00BC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BC3267" w:rsidRDefault="00BC3267" w:rsidP="00BC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3267" w:rsidRDefault="00BC3267" w:rsidP="00BC3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F92" w:rsidRDefault="00481F92" w:rsidP="00BC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197C" w:rsidRDefault="00BC3267" w:rsidP="00BC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81F92" w:rsidRDefault="00481F92" w:rsidP="00BC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C197C" w:rsidRDefault="00481F92" w:rsidP="00BC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C197C" w:rsidRDefault="005C197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7C" w:rsidRDefault="005C197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1BF" w:rsidRDefault="000E71BF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C197C" w:rsidRDefault="000E71BF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C197C" w:rsidRDefault="005C197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7C" w:rsidRDefault="000E71BF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C197C" w:rsidRDefault="000E71BF" w:rsidP="000E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Декабрь</w:t>
            </w:r>
          </w:p>
          <w:p w:rsidR="005C197C" w:rsidRDefault="000E71BF" w:rsidP="000E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C197C" w:rsidRDefault="000E71BF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C197C" w:rsidRDefault="000E71BF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197C" w:rsidRDefault="005C197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7C" w:rsidRDefault="000E71BF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C197C" w:rsidRDefault="005C197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7C" w:rsidRDefault="008C544F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C197C" w:rsidRDefault="005C197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7C" w:rsidRDefault="008C544F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C197C" w:rsidRDefault="005C197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7C" w:rsidRDefault="005C197C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7C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1A" w:rsidRDefault="00D92A1A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1A" w:rsidRDefault="00D92A1A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2A1A" w:rsidRDefault="00D92A1A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D92A1A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D92A1A" w:rsidP="00D9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A4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C66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6A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D20A8" w:rsidRPr="00FC772D" w:rsidRDefault="00E23A49" w:rsidP="00D9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D20A8" w:rsidRPr="00FC772D" w:rsidRDefault="00E23A49" w:rsidP="00C6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D20A8" w:rsidRPr="00FC772D" w:rsidRDefault="00C666A9" w:rsidP="00C6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D20A8" w:rsidRDefault="000D20A8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49" w:rsidRPr="00FC772D" w:rsidRDefault="00E23A4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0A8" w:rsidRPr="00FC772D" w:rsidRDefault="000D20A8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725" w:rsidRPr="00FC772D" w:rsidRDefault="00190725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725" w:rsidRPr="00FC772D" w:rsidRDefault="00190725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725" w:rsidRPr="00FC772D" w:rsidRDefault="00190725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725" w:rsidRPr="00FC772D" w:rsidRDefault="00190725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725" w:rsidRPr="00FC772D" w:rsidRDefault="00190725" w:rsidP="00274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CA" w:rsidRPr="00FC772D" w:rsidRDefault="009559CA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CA" w:rsidRPr="00FC772D" w:rsidRDefault="009559CA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990" w:rsidRPr="00604B89" w:rsidRDefault="00604B89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B8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604B89" w:rsidRDefault="00604B89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Pr="00604B89" w:rsidRDefault="00604B89" w:rsidP="00C0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89">
              <w:rPr>
                <w:rFonts w:ascii="Times New Roman" w:hAnsi="Times New Roman" w:cs="Times New Roman"/>
                <w:sz w:val="24"/>
                <w:szCs w:val="24"/>
              </w:rPr>
              <w:t>Ст.воспита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4B89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  <w:p w:rsidR="00604B89" w:rsidRPr="005B100D" w:rsidRDefault="005B100D" w:rsidP="00C0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0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04B89" w:rsidRDefault="00B517F1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604B89" w:rsidRDefault="00604B89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Default="00B517F1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604B89" w:rsidRDefault="00604B89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Default="00604B89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Default="00B517F1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604B89" w:rsidRDefault="00604B89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Default="00604B89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Default="00604B89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Default="00604B89" w:rsidP="00C0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Pr="00604B89" w:rsidRDefault="00604B89" w:rsidP="00604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B8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08B" w:rsidRPr="00FC772D" w:rsidRDefault="00C7208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42" w:rsidRDefault="006F7542" w:rsidP="003F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604B89" w:rsidRPr="00604B89" w:rsidRDefault="00604B89" w:rsidP="003F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6F" w:rsidRDefault="002E4C6F" w:rsidP="002E4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89" w:rsidRDefault="002E4C6F" w:rsidP="002E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воспитатели</w:t>
            </w:r>
          </w:p>
          <w:p w:rsidR="00E451DA" w:rsidRDefault="00E451DA" w:rsidP="00E45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6F7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6F7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6F7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6F" w:rsidRPr="00604B89" w:rsidRDefault="002E4C6F" w:rsidP="002E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89">
              <w:rPr>
                <w:rFonts w:ascii="Times New Roman" w:hAnsi="Times New Roman" w:cs="Times New Roman"/>
                <w:sz w:val="24"/>
                <w:szCs w:val="24"/>
              </w:rPr>
              <w:t>Ст.воспита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4B89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  <w:p w:rsidR="00C7208B" w:rsidRPr="00FC772D" w:rsidRDefault="00C7208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CEE" w:rsidRPr="00FC772D" w:rsidRDefault="008B1CEE" w:rsidP="00604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89" w:rsidRPr="00604B89" w:rsidRDefault="00604B89" w:rsidP="00604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B89">
              <w:rPr>
                <w:rFonts w:ascii="Times New Roman" w:hAnsi="Times New Roman" w:cs="Times New Roman"/>
                <w:sz w:val="24"/>
                <w:szCs w:val="24"/>
              </w:rPr>
              <w:t>Ст.воспита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4B89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  <w:p w:rsidR="002D3786" w:rsidRPr="00FC772D" w:rsidRDefault="002D3786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7C0" w:rsidRDefault="00D627C0" w:rsidP="00495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311B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B5345" w:rsidRDefault="009B5345" w:rsidP="009B5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B89" w:rsidRDefault="00604B89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7C0" w:rsidRPr="00FB7338" w:rsidRDefault="00FB7338" w:rsidP="00D6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4227E" w:rsidRDefault="0074227E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56B" w:rsidRPr="00FC772D" w:rsidRDefault="00766895" w:rsidP="00B51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B3752E" w:rsidRPr="00FC772D" w:rsidRDefault="00766895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B3752E" w:rsidRPr="00FC772D" w:rsidRDefault="00B3752E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C2" w:rsidRDefault="00B517F1" w:rsidP="00B5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r w:rsidR="00D52229"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17F1" w:rsidRDefault="00B517F1" w:rsidP="00B5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229" w:rsidRPr="00FC772D" w:rsidRDefault="00766895" w:rsidP="00B5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Ст.воспитатель</w:t>
            </w:r>
          </w:p>
          <w:p w:rsidR="000C0990" w:rsidRPr="00FC772D" w:rsidRDefault="000C0990" w:rsidP="00260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5EC" w:rsidRPr="00FC772D" w:rsidRDefault="005035EC" w:rsidP="0050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895" w:rsidRDefault="00766895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895" w:rsidRDefault="00766895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798" w:rsidRDefault="00931798" w:rsidP="00D1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08B" w:rsidRDefault="00F4708B" w:rsidP="00D1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D1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D1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D1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6C" w:rsidRDefault="00CE516C" w:rsidP="00D1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411" w:rsidRPr="00FC772D" w:rsidRDefault="00D17411" w:rsidP="00D1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D17411" w:rsidRDefault="00D17411" w:rsidP="00B51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2FC" w:rsidRDefault="003952FC" w:rsidP="00B51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918" w:rsidRDefault="00A63918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F07F1B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1B" w:rsidRDefault="00CA2BA5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3E1" w:rsidRDefault="00E413E1" w:rsidP="00395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84" w:rsidRDefault="00B56E84" w:rsidP="00E4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E4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E1" w:rsidRDefault="00E413E1" w:rsidP="00E4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A63918" w:rsidRDefault="00A63918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212" w:rsidRDefault="00041212" w:rsidP="006D0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3D" w:rsidRDefault="00144F3D" w:rsidP="002D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B24" w:rsidRDefault="00B84B24" w:rsidP="002D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1B" w:rsidRPr="00FC772D" w:rsidRDefault="00AF431B" w:rsidP="00A44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D01" w:rsidRPr="00FC772D" w:rsidRDefault="00187D01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A78" w:rsidRDefault="00F65570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65570" w:rsidRDefault="00F65570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F65570" w:rsidRDefault="00F65570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F65570" w:rsidRDefault="00F65570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F65570" w:rsidRDefault="00F65570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F65570" w:rsidRDefault="00F65570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F65570" w:rsidRDefault="00F65570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F65570" w:rsidRPr="00FC772D" w:rsidRDefault="00F65570" w:rsidP="00260491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2C0E82" w:rsidRDefault="002C0E82" w:rsidP="007C1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E82" w:rsidRDefault="002C0E82" w:rsidP="007C1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561" w:rsidRDefault="007C1561" w:rsidP="007C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9B5345" w:rsidRDefault="00A038A8" w:rsidP="009B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035EC" w:rsidRDefault="005035EC" w:rsidP="007C1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A8" w:rsidRDefault="00A038A8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BF7F06" w:rsidP="006D3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D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0E71BF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4F" w:rsidRDefault="008C544F" w:rsidP="008C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C544F" w:rsidRDefault="008C544F" w:rsidP="008C5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4F" w:rsidRDefault="008C544F" w:rsidP="008C5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4F" w:rsidRDefault="008C544F" w:rsidP="008C54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C544F" w:rsidRDefault="008C544F" w:rsidP="008C5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4F" w:rsidRDefault="008C544F" w:rsidP="008C5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97C" w:rsidRDefault="005C197C" w:rsidP="00260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1DA" w:rsidRDefault="00E451DA" w:rsidP="00481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030" w:rsidRDefault="00E55030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962" w:rsidRPr="00E451DA" w:rsidRDefault="00C666A9" w:rsidP="0048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1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544F" w:rsidRPr="00E451DA">
              <w:rPr>
                <w:rFonts w:ascii="Times New Roman" w:hAnsi="Times New Roman" w:cs="Times New Roman"/>
                <w:sz w:val="24"/>
                <w:szCs w:val="24"/>
              </w:rPr>
              <w:t>т.воспитатель</w:t>
            </w: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1A" w:rsidRDefault="00D92A1A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1A" w:rsidRDefault="00D92A1A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1A" w:rsidRDefault="00D92A1A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A1A" w:rsidRDefault="00D92A1A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47" w:rsidRPr="00FC772D" w:rsidRDefault="00151E4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962" w:rsidRPr="00FC772D" w:rsidRDefault="00634962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97" w:rsidRDefault="00E06B97" w:rsidP="00260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E23A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C66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A9" w:rsidRDefault="00C666A9" w:rsidP="00C66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30" w:rsidRDefault="00E55030" w:rsidP="00C66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990" w:rsidRPr="00C666A9" w:rsidRDefault="00C666A9" w:rsidP="00C6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0990" w:rsidRPr="00FC772D" w:rsidRDefault="000C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A49" w:rsidRDefault="00E23A49" w:rsidP="00E23A4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A49" w:rsidRDefault="00E23A49" w:rsidP="00E23A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935" w:rsidRDefault="008F5935" w:rsidP="00E23A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570" w:rsidRDefault="00F65570" w:rsidP="00E23A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570" w:rsidRDefault="00F65570" w:rsidP="00E23A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570" w:rsidRDefault="00F65570" w:rsidP="00E23A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570" w:rsidRDefault="00F65570" w:rsidP="00E23A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935" w:rsidRDefault="008F5935" w:rsidP="005F4A9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49" w:rsidRPr="00E23A49" w:rsidRDefault="00E23A49" w:rsidP="00E23A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раздел. «Система внутреннего мониторинга»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2453"/>
        <w:gridCol w:w="3182"/>
      </w:tblGrid>
      <w:tr w:rsidR="007665BB" w:rsidTr="00662E82">
        <w:tc>
          <w:tcPr>
            <w:tcW w:w="9571" w:type="dxa"/>
            <w:gridSpan w:val="3"/>
          </w:tcPr>
          <w:p w:rsidR="007665BB" w:rsidRPr="002A795E" w:rsidRDefault="00E451DA" w:rsidP="00E23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Ежедневный</w:t>
            </w:r>
            <w:r w:rsidR="007665BB" w:rsidRPr="002A7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</w:t>
            </w:r>
          </w:p>
        </w:tc>
      </w:tr>
      <w:tr w:rsidR="00E23A49" w:rsidTr="007665BB">
        <w:tc>
          <w:tcPr>
            <w:tcW w:w="3936" w:type="dxa"/>
            <w:tcBorders>
              <w:top w:val="single" w:sz="4" w:space="0" w:color="auto"/>
            </w:tcBorders>
          </w:tcPr>
          <w:p w:rsidR="00E451DA" w:rsidRDefault="00E23A49" w:rsidP="007665B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-Выполнение со</w:t>
            </w:r>
            <w:r w:rsidR="00B51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трудниками инструкций по охране </w:t>
            </w: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жизни и здоровья детей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-Соблюдение санэпидрежима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-Организация питан</w:t>
            </w:r>
            <w:r w:rsidR="00B51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ия детей: сервировка стола, </w:t>
            </w: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дежурства детей, участие воспитателя в обучении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приема пищи.</w:t>
            </w:r>
          </w:p>
          <w:p w:rsidR="00E451DA" w:rsidRPr="00E451DA" w:rsidRDefault="00B510E8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-Проведение </w:t>
            </w:r>
            <w:r w:rsidR="00E451DA"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воспитателями</w:t>
            </w:r>
          </w:p>
          <w:p w:rsidR="00E451DA" w:rsidRPr="00E451DA" w:rsidRDefault="00B510E8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оздоровительных </w:t>
            </w:r>
            <w:r w:rsidR="00E451DA"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 в режиме дня.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-Посещаемость детей.</w:t>
            </w:r>
          </w:p>
          <w:p w:rsidR="00E451DA" w:rsidRPr="00E451DA" w:rsidRDefault="00B510E8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E451DA"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сотрудниками режима дня, режима </w:t>
            </w:r>
            <w:r w:rsidR="00E451DA"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прогулок.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Соблюдение правил внутреннего распорядка</w:t>
            </w:r>
            <w:r w:rsidR="00B51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451DA" w:rsidRPr="00E451DA" w:rsidRDefault="00B510E8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E451DA"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451DA"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сотрудниками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инструкций, инструкций по охране труда.</w:t>
            </w:r>
          </w:p>
          <w:p w:rsid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педагогов к рабочему дню.</w:t>
            </w:r>
          </w:p>
          <w:p w:rsidR="007665BB" w:rsidRDefault="007665BB" w:rsidP="007665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:rsidR="00E451DA" w:rsidRDefault="00E451DA" w:rsidP="003A6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65BB" w:rsidRDefault="00E451DA" w:rsidP="003A6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E451DA" w:rsidRPr="003A6EF1" w:rsidRDefault="00E451DA" w:rsidP="003A6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182" w:type="dxa"/>
          </w:tcPr>
          <w:p w:rsidR="00E451DA" w:rsidRDefault="00E451DA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0E8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23A49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  <w:p w:rsidR="00B510E8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Зам.зав.по АХР</w:t>
            </w: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Default="007665BB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Pr="003A6EF1" w:rsidRDefault="007665BB" w:rsidP="003A6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5BB" w:rsidTr="00662E82">
        <w:tc>
          <w:tcPr>
            <w:tcW w:w="9571" w:type="dxa"/>
            <w:gridSpan w:val="3"/>
          </w:tcPr>
          <w:p w:rsidR="007665BB" w:rsidRDefault="00B510E8" w:rsidP="00E23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E23A49" w:rsidTr="007665BB">
        <w:tc>
          <w:tcPr>
            <w:tcW w:w="3936" w:type="dxa"/>
          </w:tcPr>
          <w:p w:rsidR="00E451DA" w:rsidRPr="00E451DA" w:rsidRDefault="00E451DA" w:rsidP="00E451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451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Тематический контроль</w:t>
            </w:r>
          </w:p>
          <w:p w:rsidR="00E451DA" w:rsidRPr="00E451DA" w:rsidRDefault="00E451DA" w:rsidP="00E451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451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 «Использование инновационных педагогических</w:t>
            </w:r>
          </w:p>
          <w:p w:rsidR="00E451DA" w:rsidRPr="00E451DA" w:rsidRDefault="00E451DA" w:rsidP="00E451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451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технологий в деятельности педагога».</w:t>
            </w:r>
          </w:p>
          <w:p w:rsidR="00E451DA" w:rsidRPr="00E451DA" w:rsidRDefault="00E451DA" w:rsidP="00E451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451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 «Состояние работы по организации взаимодействия</w:t>
            </w:r>
          </w:p>
          <w:p w:rsidR="00E451DA" w:rsidRPr="00E451DA" w:rsidRDefault="00E451DA" w:rsidP="00E451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451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семьями воспитанников».</w:t>
            </w:r>
          </w:p>
          <w:p w:rsidR="00E23A49" w:rsidRDefault="00E23A49" w:rsidP="00E451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3A6EF1" w:rsidRDefault="003A6EF1" w:rsidP="00E23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3A49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510E8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0E8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0E8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0E8" w:rsidRPr="003A6EF1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82" w:type="dxa"/>
          </w:tcPr>
          <w:p w:rsidR="003A6EF1" w:rsidRDefault="003A6EF1" w:rsidP="00E23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3A49" w:rsidRPr="003A6EF1" w:rsidRDefault="003A6EF1" w:rsidP="003A6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76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7665BB" w:rsidTr="00662E82">
        <w:tc>
          <w:tcPr>
            <w:tcW w:w="9571" w:type="dxa"/>
            <w:gridSpan w:val="3"/>
          </w:tcPr>
          <w:p w:rsidR="007665BB" w:rsidRDefault="007665BB" w:rsidP="00766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</w:t>
            </w:r>
            <w:r w:rsidR="00B5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</w:t>
            </w:r>
          </w:p>
        </w:tc>
      </w:tr>
      <w:tr w:rsidR="007665BB" w:rsidTr="007665BB">
        <w:tc>
          <w:tcPr>
            <w:tcW w:w="3936" w:type="dxa"/>
            <w:tcBorders>
              <w:right w:val="single" w:sz="4" w:space="0" w:color="auto"/>
            </w:tcBorders>
          </w:tcPr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групповой документации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-Оснащение групп и готовность к новому учебному</w:t>
            </w:r>
            <w:r w:rsidR="00B5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  <w:p w:rsidR="00E451DA" w:rsidRPr="00E451DA" w:rsidRDefault="00B510E8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51DA"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питания в группах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гигиенических требований при</w:t>
            </w:r>
            <w:r w:rsidR="00B5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физкультурных занятий.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-Навыки самообслуживания детей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и проведение мероприятий по</w:t>
            </w:r>
            <w:r w:rsidR="00B5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детей безопасному поведению на</w:t>
            </w:r>
            <w:r w:rsidR="00B5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праздниках, ОБЖ.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-Культура поведения за столом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инструкции по охране жизни и здоровья</w:t>
            </w:r>
            <w:r w:rsidR="00B5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B5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-Двигательная активность детей в режиме дня</w:t>
            </w:r>
          </w:p>
          <w:p w:rsid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</w:t>
            </w:r>
          </w:p>
          <w:p w:rsidR="00E451DA" w:rsidRPr="00E451DA" w:rsidRDefault="00E451DA" w:rsidP="00E451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451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утренней гимнастики, гимнастики после сна</w:t>
            </w:r>
          </w:p>
          <w:p w:rsidR="00E451DA" w:rsidRPr="00E451DA" w:rsidRDefault="00B510E8" w:rsidP="00E451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Результаты работы по </w:t>
            </w:r>
            <w:r w:rsidR="00E451DA" w:rsidRPr="00E451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формированию у детей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451DA" w:rsidRPr="00E451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навыков самообслуживания</w:t>
            </w:r>
          </w:p>
          <w:p w:rsidR="007665BB" w:rsidRDefault="007665BB" w:rsidP="00E451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right w:val="single" w:sz="4" w:space="0" w:color="auto"/>
            </w:tcBorders>
          </w:tcPr>
          <w:p w:rsidR="00B510E8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5BB" w:rsidRPr="003A6EF1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665BB" w:rsidRDefault="003A6EF1" w:rsidP="00E23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7665BB" w:rsidTr="00662E82">
        <w:tc>
          <w:tcPr>
            <w:tcW w:w="9571" w:type="dxa"/>
            <w:gridSpan w:val="3"/>
          </w:tcPr>
          <w:p w:rsidR="007665BB" w:rsidRDefault="007665BB" w:rsidP="00766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Предупредительный</w:t>
            </w:r>
            <w:r w:rsidR="00B5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</w:t>
            </w:r>
          </w:p>
        </w:tc>
      </w:tr>
      <w:tr w:rsidR="007665BB" w:rsidTr="007665BB">
        <w:tc>
          <w:tcPr>
            <w:tcW w:w="3936" w:type="dxa"/>
            <w:tcBorders>
              <w:right w:val="single" w:sz="4" w:space="0" w:color="auto"/>
            </w:tcBorders>
          </w:tcPr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заболеваемости детей и сотрудников.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натуральных норм питания детей.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педагогами решений педагогического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совета.</w:t>
            </w:r>
          </w:p>
          <w:p w:rsidR="00E451DA" w:rsidRPr="00E451DA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документации по группам.</w:t>
            </w:r>
          </w:p>
          <w:p w:rsidR="007665BB" w:rsidRPr="00B510E8" w:rsidRDefault="00E451DA" w:rsidP="00E451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 – образовательный процесс:</w:t>
            </w:r>
            <w:r w:rsidR="00B5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подготовка, организация </w:t>
            </w: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</w:tcPr>
          <w:p w:rsidR="007665BB" w:rsidRPr="003A6EF1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510E8" w:rsidRDefault="00B510E8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665BB" w:rsidRDefault="003A6EF1" w:rsidP="00E23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  <w:p w:rsidR="00B510E8" w:rsidRDefault="00B510E8" w:rsidP="00E23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</w:tr>
    </w:tbl>
    <w:p w:rsidR="003C4D6B" w:rsidRDefault="003C4D6B" w:rsidP="003A6E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EF1" w:rsidRDefault="003A6EF1" w:rsidP="003A6E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2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раздел.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«Взаимодействие в работе с семьей</w:t>
      </w:r>
      <w:r w:rsidRPr="00E2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3C4D6B" w:rsidTr="00662E82">
        <w:tc>
          <w:tcPr>
            <w:tcW w:w="9571" w:type="dxa"/>
            <w:gridSpan w:val="3"/>
          </w:tcPr>
          <w:p w:rsidR="003C4D6B" w:rsidRPr="003C4D6B" w:rsidRDefault="003C4D6B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Родительские собрания</w:t>
            </w:r>
          </w:p>
        </w:tc>
      </w:tr>
      <w:tr w:rsidR="003A6EF1" w:rsidTr="003C4D6B">
        <w:tc>
          <w:tcPr>
            <w:tcW w:w="3936" w:type="dxa"/>
          </w:tcPr>
          <w:p w:rsidR="00B01869" w:rsidRDefault="00B510E8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1.Собрание №1</w:t>
            </w:r>
          </w:p>
          <w:p w:rsidR="00E55030" w:rsidRDefault="00E55030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предстоящем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3A6EF1" w:rsidRDefault="00B510E8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работы за прошедший уч.год</w:t>
            </w:r>
            <w:r w:rsidR="003C4D6B" w:rsidRPr="003C4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0E8" w:rsidRDefault="00B510E8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-Ознакомление родителей с годовым планом работы, с локальными и нормативными актами.</w:t>
            </w:r>
          </w:p>
          <w:p w:rsidR="00B510E8" w:rsidRDefault="00B510E8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детского питания.</w:t>
            </w:r>
          </w:p>
          <w:p w:rsidR="00B510E8" w:rsidRDefault="00B510E8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-Выбор родительского комитета.</w:t>
            </w:r>
          </w:p>
          <w:p w:rsidR="00E55030" w:rsidRDefault="003C4D6B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024">
              <w:rPr>
                <w:rFonts w:ascii="Times New Roman" w:hAnsi="Times New Roman" w:cs="Times New Roman"/>
                <w:sz w:val="24"/>
                <w:szCs w:val="24"/>
              </w:rPr>
              <w:t>Собрание №2</w:t>
            </w:r>
          </w:p>
          <w:p w:rsidR="00560024" w:rsidRDefault="00560024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-Результаты воспитательно-образовательной деятельности по итогам учебного полугодия. </w:t>
            </w:r>
          </w:p>
          <w:p w:rsidR="00560024" w:rsidRDefault="00560024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-Ознакомление с планом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финансово-хозяйственной деятельности ДОУ.</w:t>
            </w:r>
          </w:p>
          <w:p w:rsidR="00560024" w:rsidRDefault="00560024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Собрание №3</w:t>
            </w:r>
          </w:p>
          <w:p w:rsidR="00E55030" w:rsidRDefault="00E55030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прошедшем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60024" w:rsidRDefault="00560024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7F0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  <w:p w:rsidR="00560024" w:rsidRDefault="00560024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качества предоставления услуг ДОУ (анкетирование родителей).</w:t>
            </w:r>
          </w:p>
          <w:p w:rsidR="00560024" w:rsidRDefault="00560024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работы в летний оздоровительный период.</w:t>
            </w:r>
          </w:p>
          <w:p w:rsidR="00560024" w:rsidRDefault="00560024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Безопасность детей.</w:t>
            </w:r>
          </w:p>
          <w:p w:rsidR="00B510E8" w:rsidRDefault="00B510E8" w:rsidP="003C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D6B" w:rsidRPr="003C4D6B" w:rsidRDefault="003C4D6B" w:rsidP="00B510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3C4D6B" w:rsidRDefault="003C4D6B" w:rsidP="003A6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3C4D6B" w:rsidRDefault="003C4D6B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D6B" w:rsidRDefault="003C4D6B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3C4D6B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560024" w:rsidRDefault="00560024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D6B" w:rsidRDefault="00560024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C4D6B" w:rsidRDefault="003C4D6B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EF1" w:rsidRPr="003C4D6B" w:rsidRDefault="003C4D6B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1" w:type="dxa"/>
          </w:tcPr>
          <w:p w:rsidR="003C4D6B" w:rsidRDefault="003C4D6B" w:rsidP="003A6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C4D6B" w:rsidRDefault="003C4D6B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D6B" w:rsidRDefault="003C4D6B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D6B" w:rsidRDefault="003C4D6B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Ст. воспитатель</w:t>
            </w:r>
          </w:p>
          <w:p w:rsidR="003C4D6B" w:rsidRDefault="003C4D6B" w:rsidP="003C4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D6B" w:rsidRDefault="003C4D6B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60024" w:rsidRDefault="003C4D6B" w:rsidP="003C4D6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  <w:p w:rsidR="00560024" w:rsidRPr="00560024" w:rsidRDefault="00560024" w:rsidP="0056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56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56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56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56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0024" w:rsidRDefault="00560024" w:rsidP="0056002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A6EF1" w:rsidRPr="00560024" w:rsidRDefault="00560024" w:rsidP="0056002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3C4D6B" w:rsidTr="00662E82">
        <w:tc>
          <w:tcPr>
            <w:tcW w:w="9571" w:type="dxa"/>
            <w:gridSpan w:val="3"/>
          </w:tcPr>
          <w:p w:rsidR="003C4D6B" w:rsidRPr="003C4D6B" w:rsidRDefault="00560024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Групповые родительские собрания</w:t>
            </w:r>
          </w:p>
        </w:tc>
      </w:tr>
      <w:tr w:rsidR="003A6EF1" w:rsidTr="00ED03E8">
        <w:trPr>
          <w:trHeight w:val="3120"/>
        </w:trPr>
        <w:tc>
          <w:tcPr>
            <w:tcW w:w="3936" w:type="dxa"/>
            <w:tcBorders>
              <w:bottom w:val="single" w:sz="4" w:space="0" w:color="auto"/>
            </w:tcBorders>
          </w:tcPr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A6EF1" w:rsidRPr="00560024" w:rsidRDefault="00560024" w:rsidP="003C4D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ясельная группа</w:t>
            </w:r>
          </w:p>
          <w:p w:rsidR="00560024" w:rsidRDefault="00560024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Организационное 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«Будем знакомы. Адаптационный период»</w:t>
            </w:r>
          </w:p>
          <w:p w:rsidR="00C40860" w:rsidRDefault="00C40860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«Взаимодействие детского сада и семьи»</w:t>
            </w:r>
          </w:p>
          <w:p w:rsidR="00C40860" w:rsidRPr="00CD64F1" w:rsidRDefault="00B96921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Итоговое собрание «Вот и стали мы на год взрослей»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C40860" w:rsidRDefault="00C40860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0860" w:rsidRDefault="00C40860" w:rsidP="003A6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Default="00467844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февраль</w:t>
            </w:r>
          </w:p>
          <w:p w:rsid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C40860" w:rsidRDefault="00C40860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май</w:t>
            </w:r>
          </w:p>
          <w:p w:rsid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4F1" w:rsidRPr="00CD64F1" w:rsidRDefault="00CD64F1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40860" w:rsidRDefault="00C40860" w:rsidP="00C40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Default="00C40860" w:rsidP="00C40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40860" w:rsidRDefault="00BF7F06" w:rsidP="00C40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№ 6</w:t>
            </w:r>
          </w:p>
          <w:p w:rsidR="00C40860" w:rsidRDefault="00C40860" w:rsidP="004956B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P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P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P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P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860" w:rsidRDefault="00C40860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4F1" w:rsidRPr="00CD64F1" w:rsidRDefault="00CD64F1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3E8" w:rsidTr="00ED03E8">
        <w:trPr>
          <w:trHeight w:val="61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младшая группа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«Задачи воспитания и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учебный год</w:t>
            </w:r>
            <w:r w:rsidRPr="00C4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2.Круглый стол «Бережем здоровье с детства»</w:t>
            </w:r>
          </w:p>
          <w:p w:rsidR="00ED03E8" w:rsidRDefault="00B01869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«О семье и семейном воспитании</w:t>
            </w:r>
            <w:r w:rsidR="00ED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Итоговое собрание «Успехи нашей группы за год»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Default="00ED03E8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D03E8" w:rsidRDefault="00ED03E8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декабрь</w:t>
            </w:r>
          </w:p>
          <w:p w:rsidR="00ED03E8" w:rsidRDefault="00ED03E8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март</w:t>
            </w:r>
          </w:p>
          <w:p w:rsidR="00ED03E8" w:rsidRDefault="00ED03E8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май </w:t>
            </w: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Default="00ED03E8" w:rsidP="00C40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D03E8" w:rsidRDefault="00BF7F06" w:rsidP="00C40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№ 5</w:t>
            </w:r>
          </w:p>
          <w:p w:rsidR="00ED03E8" w:rsidRDefault="00ED03E8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3E8" w:rsidTr="00ED03E8">
        <w:trPr>
          <w:trHeight w:val="363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  <w:p w:rsidR="00ED03E8" w:rsidRPr="00C40860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Круглый стол «Особенности развития детей 5-го года жизни. Задачи воспитания и обучения»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Деловая игра «Ис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современных технологий для решения задач речевого р</w:t>
            </w:r>
            <w:r w:rsidR="00E55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азвития детей </w:t>
            </w:r>
            <w:r w:rsidRPr="00C40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03E8" w:rsidRPr="00C40860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3.«Семья-маленькая Родина»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образ жизни-с детства!»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Default="00ED03E8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4086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март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B96921" w:rsidP="00B96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ED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D03E8" w:rsidRDefault="00BF7F06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 w:rsidR="00B9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Pr="00CD64F1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Pr="00CD64F1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Pr="00CD64F1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Pr="00CD64F1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Pr="00CD64F1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Pr="00CD64F1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3E8" w:rsidTr="00ED03E8">
        <w:trPr>
          <w:trHeight w:val="29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Pr="00CD64F1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«Начало учебного года. Воспитательно-образовательный процесс в старшей группе»</w:t>
            </w:r>
          </w:p>
          <w:p w:rsidR="00ED03E8" w:rsidRPr="00CD64F1" w:rsidRDefault="00B96921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 Патриотическое воспитание начинается с сеьми</w:t>
            </w:r>
            <w:r w:rsidR="00ED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«Ребенок и правила дорожного движения»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«Итоги года. Наши успехи»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921" w:rsidRDefault="00B96921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март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D03E8" w:rsidRDefault="00BF7F06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№ 2</w:t>
            </w:r>
          </w:p>
          <w:p w:rsidR="00ED03E8" w:rsidRDefault="00ED03E8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Pr="00CD64F1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Pr="00CD64F1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3E8" w:rsidTr="00ED03E8">
        <w:trPr>
          <w:trHeight w:val="4365"/>
        </w:trPr>
        <w:tc>
          <w:tcPr>
            <w:tcW w:w="3936" w:type="dxa"/>
            <w:tcBorders>
              <w:top w:val="single" w:sz="4" w:space="0" w:color="auto"/>
            </w:tcBorders>
          </w:tcPr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«Ребенок полноправный партнер в условиях сотрудничества»</w:t>
            </w:r>
          </w:p>
          <w:p w:rsidR="00ED03E8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96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 в патриотическом воспитании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03E8" w:rsidRPr="00CD64F1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3.Круглый стол «Защита прав и достоинства ребенка»</w:t>
            </w:r>
          </w:p>
          <w:p w:rsidR="00ED03E8" w:rsidRPr="00CD64F1" w:rsidRDefault="00ED03E8" w:rsidP="003C4D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«Семья на пороге школьной жизни»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октябрь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декабрь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март</w:t>
            </w:r>
          </w:p>
          <w:p w:rsidR="00ED03E8" w:rsidRDefault="00ED03E8" w:rsidP="00CD6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май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D03E8" w:rsidRDefault="00ED03E8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3E8" w:rsidRDefault="00ED03E8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D03E8" w:rsidRDefault="00B96921" w:rsidP="00CD6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№ 3</w:t>
            </w:r>
          </w:p>
          <w:p w:rsidR="00ED03E8" w:rsidRDefault="00ED03E8" w:rsidP="00CD64F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BD" w:rsidRPr="003C4D6B" w:rsidTr="00662E82">
        <w:tc>
          <w:tcPr>
            <w:tcW w:w="9571" w:type="dxa"/>
            <w:gridSpan w:val="3"/>
          </w:tcPr>
          <w:p w:rsidR="00ED03E8" w:rsidRDefault="00ED03E8" w:rsidP="00560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56BD" w:rsidRPr="003C4D6B" w:rsidRDefault="00560024" w:rsidP="005600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Анкетирование</w:t>
            </w:r>
            <w:r w:rsidR="004956BD" w:rsidRPr="00FC7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6EF1" w:rsidRPr="003C4D6B" w:rsidTr="004956BD">
        <w:tc>
          <w:tcPr>
            <w:tcW w:w="3936" w:type="dxa"/>
          </w:tcPr>
          <w:p w:rsidR="00560024" w:rsidRDefault="00560024" w:rsidP="0056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потребностей родителей</w:t>
            </w:r>
          </w:p>
          <w:p w:rsidR="003A6EF1" w:rsidRPr="004956BD" w:rsidRDefault="003A6EF1" w:rsidP="003A6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560024" w:rsidRPr="003C4D6B" w:rsidRDefault="00560024" w:rsidP="0056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A6EF1" w:rsidRPr="004956BD" w:rsidRDefault="003A6EF1" w:rsidP="003A6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560024" w:rsidRDefault="00560024" w:rsidP="0056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A6EF1" w:rsidRPr="003C4D6B" w:rsidRDefault="003A6EF1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6EF1" w:rsidRPr="003C4D6B" w:rsidTr="003C4D6B">
        <w:tc>
          <w:tcPr>
            <w:tcW w:w="3936" w:type="dxa"/>
          </w:tcPr>
          <w:p w:rsidR="003A6EF1" w:rsidRPr="004956BD" w:rsidRDefault="00560024" w:rsidP="00D9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знакомы</w:t>
            </w:r>
            <w:r w:rsidRPr="00FC7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2444" w:type="dxa"/>
          </w:tcPr>
          <w:p w:rsidR="00560024" w:rsidRPr="003C4D6B" w:rsidRDefault="00560024" w:rsidP="0056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A6EF1" w:rsidRPr="004956BD" w:rsidRDefault="003A6EF1" w:rsidP="003A6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560024" w:rsidRDefault="00560024" w:rsidP="0056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A6EF1" w:rsidRPr="003C4D6B" w:rsidRDefault="003A6EF1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6EF1" w:rsidRPr="003C4D6B" w:rsidTr="003C4D6B">
        <w:tc>
          <w:tcPr>
            <w:tcW w:w="3936" w:type="dxa"/>
          </w:tcPr>
          <w:p w:rsidR="003A6EF1" w:rsidRPr="003C4D6B" w:rsidRDefault="00A93AF3" w:rsidP="00D92A1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560024" w:rsidRPr="00FC77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Изуч</w:t>
              </w:r>
              <w:r w:rsidR="0056002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ения удовлетворенности родителе</w:t>
              </w:r>
              <w:r w:rsidR="00560024" w:rsidRPr="00FC77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работой образовательного учреждения, группы»</w:t>
              </w:r>
            </w:hyperlink>
          </w:p>
        </w:tc>
        <w:tc>
          <w:tcPr>
            <w:tcW w:w="2444" w:type="dxa"/>
          </w:tcPr>
          <w:p w:rsidR="003A6EF1" w:rsidRPr="004956BD" w:rsidRDefault="00560024" w:rsidP="003A6E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1" w:type="dxa"/>
          </w:tcPr>
          <w:p w:rsidR="00560024" w:rsidRDefault="00560024" w:rsidP="00560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A6EF1" w:rsidRPr="003C4D6B" w:rsidRDefault="003A6EF1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3507" w:rsidRPr="003C4D6B" w:rsidTr="00662E82">
        <w:tc>
          <w:tcPr>
            <w:tcW w:w="9571" w:type="dxa"/>
            <w:gridSpan w:val="3"/>
          </w:tcPr>
          <w:p w:rsidR="00ED03E8" w:rsidRDefault="00ED03E8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03E8" w:rsidRDefault="00ED03E8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3507" w:rsidRPr="003C4D6B" w:rsidRDefault="005D3507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Консультации для родителей</w:t>
            </w:r>
          </w:p>
        </w:tc>
      </w:tr>
      <w:tr w:rsidR="003A6EF1" w:rsidRPr="003C4D6B" w:rsidTr="005D3507">
        <w:tc>
          <w:tcPr>
            <w:tcW w:w="3936" w:type="dxa"/>
          </w:tcPr>
          <w:p w:rsidR="003A6EF1" w:rsidRPr="00662E82" w:rsidRDefault="00662E82" w:rsidP="00662E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Адаптация ребенка в детском саду</w:t>
            </w:r>
          </w:p>
        </w:tc>
        <w:tc>
          <w:tcPr>
            <w:tcW w:w="2444" w:type="dxa"/>
            <w:tcBorders>
              <w:top w:val="nil"/>
            </w:tcBorders>
          </w:tcPr>
          <w:p w:rsidR="003A6EF1" w:rsidRPr="003C4D6B" w:rsidRDefault="00662E82" w:rsidP="003A6E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1" w:type="dxa"/>
            <w:tcBorders>
              <w:top w:val="nil"/>
            </w:tcBorders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A6EF1" w:rsidRPr="003C4D6B" w:rsidRDefault="003A6EF1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6EF1" w:rsidRPr="003C4D6B" w:rsidTr="003C4D6B">
        <w:tc>
          <w:tcPr>
            <w:tcW w:w="3936" w:type="dxa"/>
          </w:tcPr>
          <w:p w:rsidR="003A6EF1" w:rsidRDefault="005D3507" w:rsidP="005D3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начинается в семье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03E8" w:rsidRPr="003C4D6B" w:rsidRDefault="00ED03E8" w:rsidP="005D350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3A6EF1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1" w:type="dxa"/>
          </w:tcPr>
          <w:p w:rsidR="003A6EF1" w:rsidRP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A6EF1" w:rsidRPr="003C4D6B" w:rsidTr="003C4D6B">
        <w:tc>
          <w:tcPr>
            <w:tcW w:w="3936" w:type="dxa"/>
          </w:tcPr>
          <w:p w:rsidR="003A6EF1" w:rsidRPr="00662E82" w:rsidRDefault="00662E82" w:rsidP="005D3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Играйте вместе с детьми</w:t>
            </w:r>
          </w:p>
        </w:tc>
        <w:tc>
          <w:tcPr>
            <w:tcW w:w="2444" w:type="dxa"/>
          </w:tcPr>
          <w:p w:rsidR="003A6EF1" w:rsidRPr="00755DC5" w:rsidRDefault="00662E82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1" w:type="dxa"/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A6EF1" w:rsidRPr="003C4D6B" w:rsidRDefault="003A6EF1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6EF1" w:rsidRPr="003C4D6B" w:rsidTr="003C4D6B">
        <w:tc>
          <w:tcPr>
            <w:tcW w:w="3936" w:type="dxa"/>
          </w:tcPr>
          <w:p w:rsidR="003A6EF1" w:rsidRDefault="005D3507" w:rsidP="005D3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ребенку кукольный театр</w:t>
            </w:r>
          </w:p>
          <w:p w:rsidR="00ED03E8" w:rsidRPr="003C4D6B" w:rsidRDefault="00ED03E8" w:rsidP="005D350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3A6EF1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1" w:type="dxa"/>
          </w:tcPr>
          <w:p w:rsidR="003A6EF1" w:rsidRPr="003C4D6B" w:rsidRDefault="00662E82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A6EF1" w:rsidRPr="003C4D6B" w:rsidTr="003C4D6B">
        <w:tc>
          <w:tcPr>
            <w:tcW w:w="3936" w:type="dxa"/>
          </w:tcPr>
          <w:p w:rsidR="003A6EF1" w:rsidRPr="0091700A" w:rsidRDefault="00467844" w:rsidP="005D3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Растим патриотов</w:t>
            </w:r>
          </w:p>
        </w:tc>
        <w:tc>
          <w:tcPr>
            <w:tcW w:w="2444" w:type="dxa"/>
          </w:tcPr>
          <w:p w:rsidR="003A6EF1" w:rsidRPr="00755DC5" w:rsidRDefault="00662E82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1" w:type="dxa"/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A6EF1" w:rsidRPr="003C4D6B" w:rsidRDefault="003A6EF1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6EF1" w:rsidRPr="003C4D6B" w:rsidTr="003C4D6B">
        <w:tc>
          <w:tcPr>
            <w:tcW w:w="3936" w:type="dxa"/>
          </w:tcPr>
          <w:p w:rsidR="003A6EF1" w:rsidRDefault="005D3507" w:rsidP="005D3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праздники</w:t>
            </w:r>
          </w:p>
          <w:p w:rsidR="00ED03E8" w:rsidRPr="005D3507" w:rsidRDefault="00ED03E8" w:rsidP="005D3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3A6EF1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1" w:type="dxa"/>
          </w:tcPr>
          <w:p w:rsidR="003A6EF1" w:rsidRPr="003C4D6B" w:rsidRDefault="00662E82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A6EF1" w:rsidRPr="003C4D6B" w:rsidTr="003C4D6B">
        <w:tc>
          <w:tcPr>
            <w:tcW w:w="3936" w:type="dxa"/>
          </w:tcPr>
          <w:p w:rsidR="003A6EF1" w:rsidRPr="0091700A" w:rsidRDefault="00662E82" w:rsidP="005D35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драчун</w:t>
            </w:r>
          </w:p>
        </w:tc>
        <w:tc>
          <w:tcPr>
            <w:tcW w:w="2444" w:type="dxa"/>
          </w:tcPr>
          <w:p w:rsidR="003A6EF1" w:rsidRPr="00755DC5" w:rsidRDefault="00662E82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1" w:type="dxa"/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A6EF1" w:rsidRPr="003C4D6B" w:rsidRDefault="003A6EF1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A6EF1" w:rsidRPr="003C4D6B" w:rsidTr="003C4D6B">
        <w:tc>
          <w:tcPr>
            <w:tcW w:w="3936" w:type="dxa"/>
          </w:tcPr>
          <w:p w:rsidR="003A6EF1" w:rsidRPr="003C4D6B" w:rsidRDefault="005D3507" w:rsidP="005D350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48B">
              <w:rPr>
                <w:rFonts w:ascii="Times New Roman" w:hAnsi="Times New Roman" w:cs="Times New Roman"/>
                <w:sz w:val="24"/>
                <w:szCs w:val="24"/>
              </w:rPr>
              <w:t>Как поддержать  у ребенка интерес к музыке</w:t>
            </w:r>
            <w:r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44" w:type="dxa"/>
          </w:tcPr>
          <w:p w:rsidR="003A6EF1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1" w:type="dxa"/>
          </w:tcPr>
          <w:p w:rsidR="003A6EF1" w:rsidRPr="003C4D6B" w:rsidRDefault="00662E82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55DC5" w:rsidRPr="003C4D6B" w:rsidTr="003C4D6B">
        <w:tc>
          <w:tcPr>
            <w:tcW w:w="3936" w:type="dxa"/>
          </w:tcPr>
          <w:p w:rsidR="00755DC5" w:rsidRPr="00D7348B" w:rsidRDefault="00662E82" w:rsidP="005D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агрессия. Что такое агрессия?</w:t>
            </w:r>
          </w:p>
        </w:tc>
        <w:tc>
          <w:tcPr>
            <w:tcW w:w="2444" w:type="dxa"/>
          </w:tcPr>
          <w:p w:rsidR="00755DC5" w:rsidRPr="00755DC5" w:rsidRDefault="00662E82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1" w:type="dxa"/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55DC5" w:rsidRPr="003C4D6B" w:rsidRDefault="00755DC5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DC5" w:rsidRPr="003C4D6B" w:rsidTr="003C4D6B">
        <w:tc>
          <w:tcPr>
            <w:tcW w:w="3936" w:type="dxa"/>
          </w:tcPr>
          <w:p w:rsidR="00755DC5" w:rsidRPr="00D7348B" w:rsidRDefault="00755DC5" w:rsidP="005D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Воспитание личности </w:t>
            </w:r>
            <w:r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различных видах музыкальной деятельности</w:t>
            </w:r>
            <w:r w:rsidRPr="00FC7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444" w:type="dxa"/>
          </w:tcPr>
          <w:p w:rsidR="00755DC5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1" w:type="dxa"/>
          </w:tcPr>
          <w:p w:rsidR="00755DC5" w:rsidRPr="003C4D6B" w:rsidRDefault="00662E82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55DC5" w:rsidRPr="003C4D6B" w:rsidTr="003C4D6B">
        <w:tc>
          <w:tcPr>
            <w:tcW w:w="3936" w:type="dxa"/>
          </w:tcPr>
          <w:p w:rsidR="00755DC5" w:rsidRPr="00D7348B" w:rsidRDefault="00662E82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компьютер</w:t>
            </w:r>
          </w:p>
        </w:tc>
        <w:tc>
          <w:tcPr>
            <w:tcW w:w="2444" w:type="dxa"/>
          </w:tcPr>
          <w:p w:rsidR="00755DC5" w:rsidRPr="00755DC5" w:rsidRDefault="00662E82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1" w:type="dxa"/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55DC5" w:rsidRPr="003C4D6B" w:rsidRDefault="00755DC5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DC5" w:rsidRPr="003C4D6B" w:rsidTr="003C4D6B">
        <w:tc>
          <w:tcPr>
            <w:tcW w:w="3936" w:type="dxa"/>
          </w:tcPr>
          <w:p w:rsidR="00ED03E8" w:rsidRDefault="00755DC5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здоровье в детском саду</w:t>
            </w: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DC5" w:rsidRPr="00D7348B" w:rsidRDefault="00755DC5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7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2444" w:type="dxa"/>
          </w:tcPr>
          <w:p w:rsidR="00755DC5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1" w:type="dxa"/>
          </w:tcPr>
          <w:p w:rsidR="00755DC5" w:rsidRPr="003C4D6B" w:rsidRDefault="00662E82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55DC5" w:rsidRPr="003C4D6B" w:rsidTr="003C4D6B">
        <w:tc>
          <w:tcPr>
            <w:tcW w:w="3936" w:type="dxa"/>
          </w:tcPr>
          <w:p w:rsidR="00755DC5" w:rsidRPr="00D7348B" w:rsidRDefault="00662E82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книга</w:t>
            </w:r>
          </w:p>
        </w:tc>
        <w:tc>
          <w:tcPr>
            <w:tcW w:w="2444" w:type="dxa"/>
          </w:tcPr>
          <w:p w:rsidR="00755DC5" w:rsidRPr="00755DC5" w:rsidRDefault="00662E82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1" w:type="dxa"/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55DC5" w:rsidRPr="003C4D6B" w:rsidRDefault="00755DC5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DC5" w:rsidRPr="003C4D6B" w:rsidTr="003C4D6B">
        <w:tc>
          <w:tcPr>
            <w:tcW w:w="3936" w:type="dxa"/>
          </w:tcPr>
          <w:p w:rsidR="00755DC5" w:rsidRPr="00D7348B" w:rsidRDefault="00755DC5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Влияние музыки на развитие творческих способностей детей  </w:t>
            </w:r>
          </w:p>
        </w:tc>
        <w:tc>
          <w:tcPr>
            <w:tcW w:w="2444" w:type="dxa"/>
          </w:tcPr>
          <w:p w:rsidR="00755DC5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91" w:type="dxa"/>
          </w:tcPr>
          <w:p w:rsidR="00755DC5" w:rsidRPr="003C4D6B" w:rsidRDefault="0091700A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55DC5" w:rsidRPr="003C4D6B" w:rsidTr="003C4D6B">
        <w:tc>
          <w:tcPr>
            <w:tcW w:w="3936" w:type="dxa"/>
          </w:tcPr>
          <w:p w:rsidR="00755DC5" w:rsidRPr="00D7348B" w:rsidRDefault="00662E82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для детей. Безопасность на дорогах</w:t>
            </w:r>
          </w:p>
        </w:tc>
        <w:tc>
          <w:tcPr>
            <w:tcW w:w="2444" w:type="dxa"/>
          </w:tcPr>
          <w:p w:rsidR="00755DC5" w:rsidRPr="00755DC5" w:rsidRDefault="00662E82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1" w:type="dxa"/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55DC5" w:rsidRPr="003C4D6B" w:rsidRDefault="00755DC5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DC5" w:rsidRPr="003C4D6B" w:rsidTr="003C4D6B">
        <w:tc>
          <w:tcPr>
            <w:tcW w:w="3936" w:type="dxa"/>
          </w:tcPr>
          <w:p w:rsidR="00755DC5" w:rsidRDefault="00755DC5" w:rsidP="00662E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пальчиковые игры</w:t>
            </w:r>
          </w:p>
          <w:p w:rsidR="00ED03E8" w:rsidRPr="00D7348B" w:rsidRDefault="00ED03E8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5DC5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1" w:type="dxa"/>
          </w:tcPr>
          <w:p w:rsidR="00755DC5" w:rsidRPr="003C4D6B" w:rsidRDefault="0091700A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755DC5" w:rsidRPr="003C4D6B" w:rsidTr="003C4D6B">
        <w:tc>
          <w:tcPr>
            <w:tcW w:w="3936" w:type="dxa"/>
          </w:tcPr>
          <w:p w:rsidR="00755DC5" w:rsidRPr="00D7348B" w:rsidRDefault="00662E82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летнем отдыхе детей</w:t>
            </w:r>
          </w:p>
        </w:tc>
        <w:tc>
          <w:tcPr>
            <w:tcW w:w="2444" w:type="dxa"/>
          </w:tcPr>
          <w:p w:rsidR="00755DC5" w:rsidRPr="00755DC5" w:rsidRDefault="00662E82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1" w:type="dxa"/>
          </w:tcPr>
          <w:p w:rsidR="00662E82" w:rsidRDefault="00662E82" w:rsidP="009170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55DC5" w:rsidRPr="003C4D6B" w:rsidRDefault="00755DC5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DC5" w:rsidRPr="003C4D6B" w:rsidTr="003C4D6B">
        <w:tc>
          <w:tcPr>
            <w:tcW w:w="3936" w:type="dxa"/>
          </w:tcPr>
          <w:p w:rsidR="00755DC5" w:rsidRPr="00D7348B" w:rsidRDefault="00755DC5" w:rsidP="00662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Отдавать ли ребенка в музыкальную школу</w:t>
            </w:r>
          </w:p>
        </w:tc>
        <w:tc>
          <w:tcPr>
            <w:tcW w:w="2444" w:type="dxa"/>
          </w:tcPr>
          <w:p w:rsidR="00755DC5" w:rsidRPr="00755DC5" w:rsidRDefault="00755DC5" w:rsidP="0075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1" w:type="dxa"/>
          </w:tcPr>
          <w:p w:rsidR="00755DC5" w:rsidRPr="003C4D6B" w:rsidRDefault="0091700A" w:rsidP="009170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</w:tbl>
    <w:p w:rsidR="00D7507B" w:rsidRDefault="00D7507B" w:rsidP="00E550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07B" w:rsidRDefault="00D7507B" w:rsidP="001238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49" w:rsidRPr="00123836" w:rsidRDefault="0091700A" w:rsidP="001238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раздел. «Административно-хозяйственная работа»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700A" w:rsidTr="0091700A">
        <w:tc>
          <w:tcPr>
            <w:tcW w:w="3190" w:type="dxa"/>
          </w:tcPr>
          <w:p w:rsidR="00123836" w:rsidRPr="003E1B16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16">
              <w:rPr>
                <w:rFonts w:ascii="Times New Roman" w:hAnsi="Times New Roman" w:cs="Times New Roman"/>
                <w:sz w:val="24"/>
                <w:szCs w:val="24"/>
              </w:rPr>
              <w:t>- Работа по благоустройству территории.</w:t>
            </w:r>
          </w:p>
          <w:p w:rsidR="00123836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16">
              <w:rPr>
                <w:rFonts w:ascii="Times New Roman" w:hAnsi="Times New Roman" w:cs="Times New Roman"/>
                <w:sz w:val="24"/>
                <w:szCs w:val="24"/>
              </w:rPr>
              <w:t>Оформление цветочных клумб, кустарников, омолаживание кустарников</w:t>
            </w:r>
          </w:p>
          <w:p w:rsidR="00123836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-Завоз свежего песка</w:t>
            </w:r>
          </w:p>
          <w:p w:rsidR="00123836" w:rsidRPr="003E1B16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на цветниках и огороде</w:t>
            </w:r>
          </w:p>
          <w:p w:rsidR="00123836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EE647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6470">
              <w:rPr>
                <w:rFonts w:ascii="Times New Roman" w:hAnsi="Times New Roman" w:cs="Times New Roman"/>
                <w:sz w:val="24"/>
                <w:szCs w:val="24"/>
              </w:rPr>
              <w:t>по развитию и 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базы:</w:t>
            </w:r>
          </w:p>
          <w:p w:rsidR="00123836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-косметический ремонт групп;</w:t>
            </w:r>
          </w:p>
          <w:p w:rsidR="00123836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-покраска ограждения;</w:t>
            </w:r>
          </w:p>
          <w:p w:rsidR="00123836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-ремонт и покраска малых форм на участке</w:t>
            </w:r>
          </w:p>
          <w:p w:rsidR="00123836" w:rsidRDefault="00123836" w:rsidP="001238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оборудования в группы</w:t>
            </w:r>
          </w:p>
          <w:p w:rsidR="00123836" w:rsidRPr="00EE6470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470">
              <w:t xml:space="preserve"> </w:t>
            </w:r>
            <w:r w:rsidRPr="00EE6470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отпусков</w:t>
            </w:r>
          </w:p>
          <w:p w:rsidR="00123836" w:rsidRPr="00EE6470" w:rsidRDefault="00123836" w:rsidP="00123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6470">
              <w:t xml:space="preserve"> </w:t>
            </w:r>
            <w:r w:rsidRPr="00EE6470">
              <w:rPr>
                <w:rFonts w:ascii="Times New Roman" w:hAnsi="Times New Roman" w:cs="Times New Roman"/>
                <w:sz w:val="24"/>
                <w:szCs w:val="24"/>
              </w:rPr>
              <w:t>Сдача отчетов (Ф-85-к)</w:t>
            </w:r>
          </w:p>
          <w:p w:rsidR="0091700A" w:rsidRDefault="0091700A" w:rsidP="000412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23836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700A" w:rsidRP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1" w:type="dxa"/>
          </w:tcPr>
          <w:p w:rsidR="00123836" w:rsidRDefault="00123836" w:rsidP="00123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заведующего по АХР</w:t>
            </w: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700A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АХР</w:t>
            </w: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заведующего по АХР</w:t>
            </w: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836" w:rsidRPr="00123836" w:rsidRDefault="00123836" w:rsidP="00123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E23A49" w:rsidRDefault="00E23A49" w:rsidP="000412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D10" w:rsidRPr="00980936" w:rsidRDefault="006F083E" w:rsidP="00844D1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3"/>
        <w:gridCol w:w="1163"/>
        <w:gridCol w:w="2669"/>
      </w:tblGrid>
      <w:tr w:rsidR="00844D10" w:rsidTr="00844D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44D10" w:rsidRDefault="00844D10" w:rsidP="00844D1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утилизацию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люминесцентных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ламп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4D10" w:rsidRPr="00980936" w:rsidRDefault="00844D10" w:rsidP="00844D1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постельного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белья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полотенец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4D10" w:rsidRPr="00980936" w:rsidRDefault="00844D10" w:rsidP="00844D1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смену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песка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песочницах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4D10" w:rsidRDefault="00844D10" w:rsidP="00844D1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4D10" w:rsidRPr="00980936" w:rsidRDefault="00844D10" w:rsidP="00844D1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6F08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высадку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F083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6F0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зеленных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83E"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реализацию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профилактических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83E"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</w:tbl>
    <w:p w:rsidR="00844D10" w:rsidRDefault="00844D10" w:rsidP="00844D10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F4A92" w:rsidRDefault="005F4A92" w:rsidP="00844D10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44D10" w:rsidRPr="00980936" w:rsidRDefault="00844D10" w:rsidP="00844D1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«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>формированию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>развивающей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>предметно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>пространственной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0936">
        <w:rPr>
          <w:rFonts w:hAnsi="Times New Roman" w:cs="Times New Roman"/>
          <w:b/>
          <w:bCs/>
          <w:color w:val="000000"/>
          <w:sz w:val="24"/>
          <w:szCs w:val="24"/>
        </w:rPr>
        <w:t>среды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3"/>
        <w:gridCol w:w="1778"/>
        <w:gridCol w:w="2414"/>
      </w:tblGrid>
      <w:tr w:rsidR="00844D10" w:rsidTr="00844D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индекса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популярности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дефицита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имеющегося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оборудования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Проводить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запросов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отношении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наполненности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Изучать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дошкольных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формированию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инфраструктуры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комплектации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 w:rsidR="006F08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44D10" w:rsidRPr="00980936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коллег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доукомплектования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инфраструктуры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воспитателей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83E"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утвержденному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Пополнить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материалами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дошкольных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44D10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Обучить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эффективному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системному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использованию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новых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компонентов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инфраструктуры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44D10" w:rsidRPr="00B22B23" w:rsidTr="00844D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Оборудовать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спальни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мебелью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соответствующей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ростовозрастным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особенностям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83E"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44D10" w:rsidTr="00844D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Pr="00980936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интерьер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возрастом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936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844D10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D10" w:rsidRDefault="006F083E" w:rsidP="00844D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44D10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844D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4D10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 w:rsidR="00844D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4D1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844D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</w:tbl>
    <w:p w:rsidR="00844D10" w:rsidRDefault="00844D10" w:rsidP="00844D10">
      <w:pPr>
        <w:rPr>
          <w:rFonts w:hAnsi="Times New Roman" w:cs="Times New Roman"/>
          <w:color w:val="000000"/>
          <w:sz w:val="24"/>
          <w:szCs w:val="24"/>
        </w:rPr>
      </w:pPr>
    </w:p>
    <w:p w:rsidR="00844D10" w:rsidRDefault="00844D10" w:rsidP="000412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44D10" w:rsidSect="0025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D6D02"/>
    <w:multiLevelType w:val="multilevel"/>
    <w:tmpl w:val="575CF68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688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112740EE"/>
    <w:multiLevelType w:val="multilevel"/>
    <w:tmpl w:val="3D5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B3200"/>
    <w:multiLevelType w:val="multilevel"/>
    <w:tmpl w:val="E41C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E61E3"/>
    <w:multiLevelType w:val="multilevel"/>
    <w:tmpl w:val="FE9A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82B44"/>
    <w:multiLevelType w:val="multilevel"/>
    <w:tmpl w:val="32B0C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466E7E"/>
    <w:multiLevelType w:val="multilevel"/>
    <w:tmpl w:val="622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33302F"/>
    <w:multiLevelType w:val="multilevel"/>
    <w:tmpl w:val="5B6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8F0A51"/>
    <w:multiLevelType w:val="multilevel"/>
    <w:tmpl w:val="EC5E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008CD"/>
    <w:multiLevelType w:val="multilevel"/>
    <w:tmpl w:val="BA6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5401F"/>
    <w:multiLevelType w:val="multilevel"/>
    <w:tmpl w:val="287E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04D6C"/>
    <w:multiLevelType w:val="multilevel"/>
    <w:tmpl w:val="F138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881647"/>
    <w:multiLevelType w:val="multilevel"/>
    <w:tmpl w:val="A1FA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C2407"/>
    <w:multiLevelType w:val="multilevel"/>
    <w:tmpl w:val="D02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E25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0990"/>
    <w:rsid w:val="000024E4"/>
    <w:rsid w:val="000032EE"/>
    <w:rsid w:val="000047C6"/>
    <w:rsid w:val="0001258E"/>
    <w:rsid w:val="00024EA6"/>
    <w:rsid w:val="00025C51"/>
    <w:rsid w:val="00030808"/>
    <w:rsid w:val="00037AE2"/>
    <w:rsid w:val="00041212"/>
    <w:rsid w:val="00041880"/>
    <w:rsid w:val="00042ADA"/>
    <w:rsid w:val="00042D08"/>
    <w:rsid w:val="00044CFD"/>
    <w:rsid w:val="00051343"/>
    <w:rsid w:val="00057EAB"/>
    <w:rsid w:val="00062CA6"/>
    <w:rsid w:val="00070756"/>
    <w:rsid w:val="00075058"/>
    <w:rsid w:val="000A111B"/>
    <w:rsid w:val="000B0DED"/>
    <w:rsid w:val="000B2FAE"/>
    <w:rsid w:val="000C0990"/>
    <w:rsid w:val="000C2F8D"/>
    <w:rsid w:val="000D171D"/>
    <w:rsid w:val="000D20A8"/>
    <w:rsid w:val="000D7C74"/>
    <w:rsid w:val="000E1BAA"/>
    <w:rsid w:val="000E1DF1"/>
    <w:rsid w:val="000E4CFB"/>
    <w:rsid w:val="000E71BF"/>
    <w:rsid w:val="000F3036"/>
    <w:rsid w:val="000F5FE1"/>
    <w:rsid w:val="00102441"/>
    <w:rsid w:val="00105067"/>
    <w:rsid w:val="0011119C"/>
    <w:rsid w:val="00115848"/>
    <w:rsid w:val="00120CF4"/>
    <w:rsid w:val="00122429"/>
    <w:rsid w:val="00123836"/>
    <w:rsid w:val="0013224E"/>
    <w:rsid w:val="00132643"/>
    <w:rsid w:val="00144F3D"/>
    <w:rsid w:val="001450F4"/>
    <w:rsid w:val="00145FE7"/>
    <w:rsid w:val="00150040"/>
    <w:rsid w:val="00150E28"/>
    <w:rsid w:val="00151E47"/>
    <w:rsid w:val="001800F4"/>
    <w:rsid w:val="0018784F"/>
    <w:rsid w:val="00187D01"/>
    <w:rsid w:val="00190725"/>
    <w:rsid w:val="0019556B"/>
    <w:rsid w:val="001A3430"/>
    <w:rsid w:val="001B46CF"/>
    <w:rsid w:val="001B6053"/>
    <w:rsid w:val="001C0844"/>
    <w:rsid w:val="001D4E88"/>
    <w:rsid w:val="001E0EDF"/>
    <w:rsid w:val="001E7C30"/>
    <w:rsid w:val="001E7CCA"/>
    <w:rsid w:val="001F24F0"/>
    <w:rsid w:val="001F6A9B"/>
    <w:rsid w:val="00201AB0"/>
    <w:rsid w:val="0020456C"/>
    <w:rsid w:val="002109C8"/>
    <w:rsid w:val="0021759A"/>
    <w:rsid w:val="00227F82"/>
    <w:rsid w:val="0023156B"/>
    <w:rsid w:val="002500B8"/>
    <w:rsid w:val="00260491"/>
    <w:rsid w:val="00267E02"/>
    <w:rsid w:val="002717F3"/>
    <w:rsid w:val="00274492"/>
    <w:rsid w:val="002747F6"/>
    <w:rsid w:val="00275579"/>
    <w:rsid w:val="00275D63"/>
    <w:rsid w:val="00280B81"/>
    <w:rsid w:val="0028326F"/>
    <w:rsid w:val="002839C4"/>
    <w:rsid w:val="002911FE"/>
    <w:rsid w:val="002949D0"/>
    <w:rsid w:val="00294F4B"/>
    <w:rsid w:val="002A2630"/>
    <w:rsid w:val="002A43E4"/>
    <w:rsid w:val="002A795E"/>
    <w:rsid w:val="002B0E29"/>
    <w:rsid w:val="002B1266"/>
    <w:rsid w:val="002B4C74"/>
    <w:rsid w:val="002B78B3"/>
    <w:rsid w:val="002C0E82"/>
    <w:rsid w:val="002C5C1D"/>
    <w:rsid w:val="002C5D62"/>
    <w:rsid w:val="002D3786"/>
    <w:rsid w:val="002E4C6F"/>
    <w:rsid w:val="002F4B39"/>
    <w:rsid w:val="00302AB3"/>
    <w:rsid w:val="003049B0"/>
    <w:rsid w:val="00306E07"/>
    <w:rsid w:val="00311BB5"/>
    <w:rsid w:val="00312CD7"/>
    <w:rsid w:val="003145BF"/>
    <w:rsid w:val="00314E82"/>
    <w:rsid w:val="00314F9F"/>
    <w:rsid w:val="0031590A"/>
    <w:rsid w:val="00316A78"/>
    <w:rsid w:val="00326C21"/>
    <w:rsid w:val="0032734B"/>
    <w:rsid w:val="00334B62"/>
    <w:rsid w:val="00340971"/>
    <w:rsid w:val="00351798"/>
    <w:rsid w:val="00360B9D"/>
    <w:rsid w:val="0036154E"/>
    <w:rsid w:val="00365B6D"/>
    <w:rsid w:val="00372CA6"/>
    <w:rsid w:val="00374468"/>
    <w:rsid w:val="00374599"/>
    <w:rsid w:val="00376E20"/>
    <w:rsid w:val="00391994"/>
    <w:rsid w:val="003952FC"/>
    <w:rsid w:val="003A6EF1"/>
    <w:rsid w:val="003A73F3"/>
    <w:rsid w:val="003A779A"/>
    <w:rsid w:val="003B111F"/>
    <w:rsid w:val="003B1A65"/>
    <w:rsid w:val="003B1DAD"/>
    <w:rsid w:val="003B2174"/>
    <w:rsid w:val="003B29A2"/>
    <w:rsid w:val="003C0A4F"/>
    <w:rsid w:val="003C2E1D"/>
    <w:rsid w:val="003C4D6B"/>
    <w:rsid w:val="003D2743"/>
    <w:rsid w:val="003E5BBB"/>
    <w:rsid w:val="003F0848"/>
    <w:rsid w:val="003F12B2"/>
    <w:rsid w:val="00401C30"/>
    <w:rsid w:val="00402632"/>
    <w:rsid w:val="0041358C"/>
    <w:rsid w:val="00413AA5"/>
    <w:rsid w:val="00415711"/>
    <w:rsid w:val="0042355E"/>
    <w:rsid w:val="00433849"/>
    <w:rsid w:val="00433DE9"/>
    <w:rsid w:val="00437385"/>
    <w:rsid w:val="00451FC4"/>
    <w:rsid w:val="00454C97"/>
    <w:rsid w:val="004564E4"/>
    <w:rsid w:val="00461431"/>
    <w:rsid w:val="004650FB"/>
    <w:rsid w:val="00467844"/>
    <w:rsid w:val="00481F92"/>
    <w:rsid w:val="00484CF2"/>
    <w:rsid w:val="004956BD"/>
    <w:rsid w:val="004A43AE"/>
    <w:rsid w:val="004A542E"/>
    <w:rsid w:val="004C33ED"/>
    <w:rsid w:val="004D2EA6"/>
    <w:rsid w:val="004D46C2"/>
    <w:rsid w:val="004E0250"/>
    <w:rsid w:val="004F21C9"/>
    <w:rsid w:val="004F41DE"/>
    <w:rsid w:val="005035EC"/>
    <w:rsid w:val="005170AE"/>
    <w:rsid w:val="00521195"/>
    <w:rsid w:val="00524170"/>
    <w:rsid w:val="00536FE8"/>
    <w:rsid w:val="0055428C"/>
    <w:rsid w:val="00560024"/>
    <w:rsid w:val="005629EE"/>
    <w:rsid w:val="00570218"/>
    <w:rsid w:val="00571454"/>
    <w:rsid w:val="00575002"/>
    <w:rsid w:val="00581DFC"/>
    <w:rsid w:val="00587418"/>
    <w:rsid w:val="005A0300"/>
    <w:rsid w:val="005A5CAF"/>
    <w:rsid w:val="005B0C52"/>
    <w:rsid w:val="005B100D"/>
    <w:rsid w:val="005B3F2B"/>
    <w:rsid w:val="005B6DB3"/>
    <w:rsid w:val="005C197C"/>
    <w:rsid w:val="005C4529"/>
    <w:rsid w:val="005C4DB4"/>
    <w:rsid w:val="005D3507"/>
    <w:rsid w:val="005D4B63"/>
    <w:rsid w:val="005D6021"/>
    <w:rsid w:val="005D7CE6"/>
    <w:rsid w:val="005E2061"/>
    <w:rsid w:val="005F460A"/>
    <w:rsid w:val="005F4A92"/>
    <w:rsid w:val="005F6DAA"/>
    <w:rsid w:val="005F718E"/>
    <w:rsid w:val="005F77F2"/>
    <w:rsid w:val="0060082C"/>
    <w:rsid w:val="00601509"/>
    <w:rsid w:val="00602DBF"/>
    <w:rsid w:val="00604176"/>
    <w:rsid w:val="00604B89"/>
    <w:rsid w:val="00634962"/>
    <w:rsid w:val="00647273"/>
    <w:rsid w:val="006473A9"/>
    <w:rsid w:val="00662E82"/>
    <w:rsid w:val="00664369"/>
    <w:rsid w:val="00673560"/>
    <w:rsid w:val="00676B05"/>
    <w:rsid w:val="006814EE"/>
    <w:rsid w:val="006815D4"/>
    <w:rsid w:val="00682663"/>
    <w:rsid w:val="006A642B"/>
    <w:rsid w:val="006D0AB4"/>
    <w:rsid w:val="006D3A6D"/>
    <w:rsid w:val="006E366C"/>
    <w:rsid w:val="006E37B2"/>
    <w:rsid w:val="006E5152"/>
    <w:rsid w:val="006F083E"/>
    <w:rsid w:val="006F0BF6"/>
    <w:rsid w:val="006F6813"/>
    <w:rsid w:val="006F7542"/>
    <w:rsid w:val="0070376D"/>
    <w:rsid w:val="00705EDA"/>
    <w:rsid w:val="007149BA"/>
    <w:rsid w:val="0072555D"/>
    <w:rsid w:val="00727A71"/>
    <w:rsid w:val="00733385"/>
    <w:rsid w:val="007409AE"/>
    <w:rsid w:val="0074227E"/>
    <w:rsid w:val="00743C9B"/>
    <w:rsid w:val="00755DC5"/>
    <w:rsid w:val="0076450A"/>
    <w:rsid w:val="007665BB"/>
    <w:rsid w:val="00766774"/>
    <w:rsid w:val="00766895"/>
    <w:rsid w:val="007707B3"/>
    <w:rsid w:val="00772479"/>
    <w:rsid w:val="00786391"/>
    <w:rsid w:val="00790E24"/>
    <w:rsid w:val="00792C3B"/>
    <w:rsid w:val="007A138F"/>
    <w:rsid w:val="007A24F7"/>
    <w:rsid w:val="007B55FF"/>
    <w:rsid w:val="007C1561"/>
    <w:rsid w:val="007C3A11"/>
    <w:rsid w:val="007C70C3"/>
    <w:rsid w:val="007D0305"/>
    <w:rsid w:val="007E5349"/>
    <w:rsid w:val="007E6FAC"/>
    <w:rsid w:val="00801120"/>
    <w:rsid w:val="00804331"/>
    <w:rsid w:val="00811F40"/>
    <w:rsid w:val="008228FF"/>
    <w:rsid w:val="0084221E"/>
    <w:rsid w:val="00844645"/>
    <w:rsid w:val="00844D10"/>
    <w:rsid w:val="008465BB"/>
    <w:rsid w:val="00863A51"/>
    <w:rsid w:val="00874DDF"/>
    <w:rsid w:val="00886BC3"/>
    <w:rsid w:val="00886F94"/>
    <w:rsid w:val="008A5717"/>
    <w:rsid w:val="008B1CEE"/>
    <w:rsid w:val="008B45E2"/>
    <w:rsid w:val="008B49AA"/>
    <w:rsid w:val="008C2ED7"/>
    <w:rsid w:val="008C544F"/>
    <w:rsid w:val="008C7DBA"/>
    <w:rsid w:val="008D175F"/>
    <w:rsid w:val="008D48FB"/>
    <w:rsid w:val="008F5935"/>
    <w:rsid w:val="0090271E"/>
    <w:rsid w:val="009040BB"/>
    <w:rsid w:val="00914260"/>
    <w:rsid w:val="0091700A"/>
    <w:rsid w:val="0092021F"/>
    <w:rsid w:val="009232FC"/>
    <w:rsid w:val="009255F9"/>
    <w:rsid w:val="00926433"/>
    <w:rsid w:val="0093175F"/>
    <w:rsid w:val="00931798"/>
    <w:rsid w:val="009403E6"/>
    <w:rsid w:val="00940892"/>
    <w:rsid w:val="00942A24"/>
    <w:rsid w:val="00944311"/>
    <w:rsid w:val="00947A0B"/>
    <w:rsid w:val="00951159"/>
    <w:rsid w:val="00951A0C"/>
    <w:rsid w:val="0095258E"/>
    <w:rsid w:val="009559CA"/>
    <w:rsid w:val="0096047F"/>
    <w:rsid w:val="00962C09"/>
    <w:rsid w:val="00970285"/>
    <w:rsid w:val="0097423F"/>
    <w:rsid w:val="00984307"/>
    <w:rsid w:val="00993E17"/>
    <w:rsid w:val="009949BC"/>
    <w:rsid w:val="009953F8"/>
    <w:rsid w:val="009B12E0"/>
    <w:rsid w:val="009B1988"/>
    <w:rsid w:val="009B19ED"/>
    <w:rsid w:val="009B5345"/>
    <w:rsid w:val="009C35FC"/>
    <w:rsid w:val="009D74FC"/>
    <w:rsid w:val="009D7B84"/>
    <w:rsid w:val="009F18F6"/>
    <w:rsid w:val="009F466C"/>
    <w:rsid w:val="009F64D6"/>
    <w:rsid w:val="00A00859"/>
    <w:rsid w:val="00A011B3"/>
    <w:rsid w:val="00A01580"/>
    <w:rsid w:val="00A02037"/>
    <w:rsid w:val="00A038A8"/>
    <w:rsid w:val="00A06E81"/>
    <w:rsid w:val="00A21BBB"/>
    <w:rsid w:val="00A2385C"/>
    <w:rsid w:val="00A27ACF"/>
    <w:rsid w:val="00A306FD"/>
    <w:rsid w:val="00A31274"/>
    <w:rsid w:val="00A31FFF"/>
    <w:rsid w:val="00A360C4"/>
    <w:rsid w:val="00A372BD"/>
    <w:rsid w:val="00A37E0E"/>
    <w:rsid w:val="00A449F2"/>
    <w:rsid w:val="00A56C51"/>
    <w:rsid w:val="00A60956"/>
    <w:rsid w:val="00A630B6"/>
    <w:rsid w:val="00A63918"/>
    <w:rsid w:val="00A656B7"/>
    <w:rsid w:val="00A67720"/>
    <w:rsid w:val="00A7025F"/>
    <w:rsid w:val="00A76C11"/>
    <w:rsid w:val="00A84467"/>
    <w:rsid w:val="00A85D93"/>
    <w:rsid w:val="00A876EA"/>
    <w:rsid w:val="00A91947"/>
    <w:rsid w:val="00A92B87"/>
    <w:rsid w:val="00A93AF3"/>
    <w:rsid w:val="00A95776"/>
    <w:rsid w:val="00AA1E2C"/>
    <w:rsid w:val="00AB06F0"/>
    <w:rsid w:val="00AB1C24"/>
    <w:rsid w:val="00AC52DE"/>
    <w:rsid w:val="00AC787F"/>
    <w:rsid w:val="00AD19D1"/>
    <w:rsid w:val="00AD3E5A"/>
    <w:rsid w:val="00AD5227"/>
    <w:rsid w:val="00AD5793"/>
    <w:rsid w:val="00AE11A7"/>
    <w:rsid w:val="00AE2985"/>
    <w:rsid w:val="00AE622D"/>
    <w:rsid w:val="00AF1712"/>
    <w:rsid w:val="00AF431B"/>
    <w:rsid w:val="00AF477B"/>
    <w:rsid w:val="00B01869"/>
    <w:rsid w:val="00B05941"/>
    <w:rsid w:val="00B14CE0"/>
    <w:rsid w:val="00B211E5"/>
    <w:rsid w:val="00B21426"/>
    <w:rsid w:val="00B3112E"/>
    <w:rsid w:val="00B3752E"/>
    <w:rsid w:val="00B40581"/>
    <w:rsid w:val="00B47268"/>
    <w:rsid w:val="00B510E8"/>
    <w:rsid w:val="00B517F1"/>
    <w:rsid w:val="00B55CC9"/>
    <w:rsid w:val="00B56E84"/>
    <w:rsid w:val="00B602CF"/>
    <w:rsid w:val="00B6215B"/>
    <w:rsid w:val="00B632D1"/>
    <w:rsid w:val="00B65938"/>
    <w:rsid w:val="00B65AAC"/>
    <w:rsid w:val="00B668B4"/>
    <w:rsid w:val="00B759D1"/>
    <w:rsid w:val="00B84B24"/>
    <w:rsid w:val="00B90192"/>
    <w:rsid w:val="00B90A32"/>
    <w:rsid w:val="00B94AC3"/>
    <w:rsid w:val="00B95D57"/>
    <w:rsid w:val="00B96921"/>
    <w:rsid w:val="00BA2196"/>
    <w:rsid w:val="00BA4D9F"/>
    <w:rsid w:val="00BA7052"/>
    <w:rsid w:val="00BB708B"/>
    <w:rsid w:val="00BB7829"/>
    <w:rsid w:val="00BC026C"/>
    <w:rsid w:val="00BC0AB1"/>
    <w:rsid w:val="00BC3267"/>
    <w:rsid w:val="00BC4361"/>
    <w:rsid w:val="00BC625C"/>
    <w:rsid w:val="00BD240F"/>
    <w:rsid w:val="00BF55BD"/>
    <w:rsid w:val="00BF7F06"/>
    <w:rsid w:val="00C00FF7"/>
    <w:rsid w:val="00C02F2C"/>
    <w:rsid w:val="00C034D9"/>
    <w:rsid w:val="00C03D71"/>
    <w:rsid w:val="00C04F6C"/>
    <w:rsid w:val="00C05096"/>
    <w:rsid w:val="00C11F05"/>
    <w:rsid w:val="00C13FA9"/>
    <w:rsid w:val="00C148E1"/>
    <w:rsid w:val="00C160BE"/>
    <w:rsid w:val="00C30DB9"/>
    <w:rsid w:val="00C32042"/>
    <w:rsid w:val="00C36B32"/>
    <w:rsid w:val="00C40860"/>
    <w:rsid w:val="00C40C81"/>
    <w:rsid w:val="00C41BF2"/>
    <w:rsid w:val="00C43881"/>
    <w:rsid w:val="00C44EE1"/>
    <w:rsid w:val="00C46495"/>
    <w:rsid w:val="00C5071C"/>
    <w:rsid w:val="00C56EE7"/>
    <w:rsid w:val="00C611A1"/>
    <w:rsid w:val="00C61E56"/>
    <w:rsid w:val="00C666A9"/>
    <w:rsid w:val="00C67FE0"/>
    <w:rsid w:val="00C70710"/>
    <w:rsid w:val="00C7208B"/>
    <w:rsid w:val="00C721E9"/>
    <w:rsid w:val="00C81B72"/>
    <w:rsid w:val="00C83320"/>
    <w:rsid w:val="00C863F6"/>
    <w:rsid w:val="00C879D7"/>
    <w:rsid w:val="00C96078"/>
    <w:rsid w:val="00C9681D"/>
    <w:rsid w:val="00C96A9D"/>
    <w:rsid w:val="00CA2BA5"/>
    <w:rsid w:val="00CB0554"/>
    <w:rsid w:val="00CB7C9B"/>
    <w:rsid w:val="00CC27ED"/>
    <w:rsid w:val="00CC297E"/>
    <w:rsid w:val="00CD64F1"/>
    <w:rsid w:val="00CD6614"/>
    <w:rsid w:val="00CE1D69"/>
    <w:rsid w:val="00CE4353"/>
    <w:rsid w:val="00CE516C"/>
    <w:rsid w:val="00CE531E"/>
    <w:rsid w:val="00CF1DC8"/>
    <w:rsid w:val="00D17411"/>
    <w:rsid w:val="00D322C5"/>
    <w:rsid w:val="00D33F65"/>
    <w:rsid w:val="00D448C3"/>
    <w:rsid w:val="00D44CD3"/>
    <w:rsid w:val="00D51248"/>
    <w:rsid w:val="00D52229"/>
    <w:rsid w:val="00D627C0"/>
    <w:rsid w:val="00D6318B"/>
    <w:rsid w:val="00D64F44"/>
    <w:rsid w:val="00D66C81"/>
    <w:rsid w:val="00D674EC"/>
    <w:rsid w:val="00D67FC0"/>
    <w:rsid w:val="00D710B1"/>
    <w:rsid w:val="00D7348B"/>
    <w:rsid w:val="00D7507B"/>
    <w:rsid w:val="00D754E6"/>
    <w:rsid w:val="00D75F74"/>
    <w:rsid w:val="00D839FE"/>
    <w:rsid w:val="00D9075B"/>
    <w:rsid w:val="00D90D7C"/>
    <w:rsid w:val="00D92A1A"/>
    <w:rsid w:val="00DA19C7"/>
    <w:rsid w:val="00DA34CE"/>
    <w:rsid w:val="00DB53D1"/>
    <w:rsid w:val="00DD30D1"/>
    <w:rsid w:val="00DD4B3D"/>
    <w:rsid w:val="00DD4C06"/>
    <w:rsid w:val="00DE0BAD"/>
    <w:rsid w:val="00E005A2"/>
    <w:rsid w:val="00E06B97"/>
    <w:rsid w:val="00E22D66"/>
    <w:rsid w:val="00E23A49"/>
    <w:rsid w:val="00E32BF2"/>
    <w:rsid w:val="00E35BF2"/>
    <w:rsid w:val="00E36109"/>
    <w:rsid w:val="00E413E1"/>
    <w:rsid w:val="00E451DA"/>
    <w:rsid w:val="00E47CC0"/>
    <w:rsid w:val="00E54C0F"/>
    <w:rsid w:val="00E55030"/>
    <w:rsid w:val="00E6489B"/>
    <w:rsid w:val="00E67834"/>
    <w:rsid w:val="00E704EE"/>
    <w:rsid w:val="00E74E04"/>
    <w:rsid w:val="00E76678"/>
    <w:rsid w:val="00E83E30"/>
    <w:rsid w:val="00E84E3D"/>
    <w:rsid w:val="00E91423"/>
    <w:rsid w:val="00E92106"/>
    <w:rsid w:val="00E930F8"/>
    <w:rsid w:val="00E960E9"/>
    <w:rsid w:val="00EA2077"/>
    <w:rsid w:val="00EA789C"/>
    <w:rsid w:val="00EB5199"/>
    <w:rsid w:val="00EB5DD0"/>
    <w:rsid w:val="00EC17A8"/>
    <w:rsid w:val="00EC5E0E"/>
    <w:rsid w:val="00ED03E8"/>
    <w:rsid w:val="00EE1D02"/>
    <w:rsid w:val="00EF0F73"/>
    <w:rsid w:val="00EF2ECE"/>
    <w:rsid w:val="00F03C2A"/>
    <w:rsid w:val="00F07713"/>
    <w:rsid w:val="00F07F1B"/>
    <w:rsid w:val="00F1284D"/>
    <w:rsid w:val="00F23080"/>
    <w:rsid w:val="00F27BE2"/>
    <w:rsid w:val="00F44C35"/>
    <w:rsid w:val="00F4708B"/>
    <w:rsid w:val="00F51AFC"/>
    <w:rsid w:val="00F51E7E"/>
    <w:rsid w:val="00F605E2"/>
    <w:rsid w:val="00F63352"/>
    <w:rsid w:val="00F65570"/>
    <w:rsid w:val="00F66C10"/>
    <w:rsid w:val="00F71635"/>
    <w:rsid w:val="00F72CC7"/>
    <w:rsid w:val="00F72FB8"/>
    <w:rsid w:val="00F75AFF"/>
    <w:rsid w:val="00F863A2"/>
    <w:rsid w:val="00F86D72"/>
    <w:rsid w:val="00F92301"/>
    <w:rsid w:val="00FA5044"/>
    <w:rsid w:val="00FB0BE3"/>
    <w:rsid w:val="00FB129E"/>
    <w:rsid w:val="00FB3E1F"/>
    <w:rsid w:val="00FB7338"/>
    <w:rsid w:val="00FC4546"/>
    <w:rsid w:val="00FC772D"/>
    <w:rsid w:val="00FD3223"/>
    <w:rsid w:val="00FE28F7"/>
    <w:rsid w:val="00FE3CDA"/>
    <w:rsid w:val="00FE4E2C"/>
    <w:rsid w:val="00FE6CC7"/>
    <w:rsid w:val="00FE6E80"/>
    <w:rsid w:val="00FF0A6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6CE506-0331-47A8-AFD4-2B98E44E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90"/>
  </w:style>
  <w:style w:type="paragraph" w:styleId="1">
    <w:name w:val="heading 1"/>
    <w:basedOn w:val="a"/>
    <w:next w:val="a"/>
    <w:link w:val="10"/>
    <w:uiPriority w:val="9"/>
    <w:qFormat/>
    <w:rsid w:val="00F47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901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9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c20">
    <w:name w:val="c16 c20"/>
    <w:basedOn w:val="a"/>
    <w:uiPriority w:val="99"/>
    <w:rsid w:val="000C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0C0990"/>
  </w:style>
  <w:style w:type="character" w:customStyle="1" w:styleId="c32">
    <w:name w:val="c32"/>
    <w:basedOn w:val="a0"/>
    <w:rsid w:val="000C0990"/>
  </w:style>
  <w:style w:type="character" w:customStyle="1" w:styleId="c12">
    <w:name w:val="c12"/>
    <w:basedOn w:val="a0"/>
    <w:rsid w:val="000C0990"/>
  </w:style>
  <w:style w:type="character" w:customStyle="1" w:styleId="c1">
    <w:name w:val="c1"/>
    <w:basedOn w:val="a0"/>
    <w:rsid w:val="000C0990"/>
  </w:style>
  <w:style w:type="table" w:styleId="a5">
    <w:name w:val="Table Grid"/>
    <w:basedOn w:val="a1"/>
    <w:uiPriority w:val="59"/>
    <w:rsid w:val="000C0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C0990"/>
    <w:rPr>
      <w:b/>
      <w:bCs/>
    </w:rPr>
  </w:style>
  <w:style w:type="paragraph" w:customStyle="1" w:styleId="msonormalbullet2gif">
    <w:name w:val="msonormalbullet2.gif"/>
    <w:basedOn w:val="a"/>
    <w:uiPriority w:val="99"/>
    <w:rsid w:val="000C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01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B90192"/>
    <w:rPr>
      <w:i/>
      <w:iCs/>
    </w:rPr>
  </w:style>
  <w:style w:type="paragraph" w:customStyle="1" w:styleId="Default">
    <w:name w:val="Default"/>
    <w:rsid w:val="004650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aliases w:val="основа,Без интервала1"/>
    <w:link w:val="a9"/>
    <w:uiPriority w:val="1"/>
    <w:qFormat/>
    <w:rsid w:val="00EF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Без интервала1 Знак"/>
    <w:basedOn w:val="a0"/>
    <w:link w:val="a8"/>
    <w:uiPriority w:val="1"/>
    <w:rsid w:val="00EF0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74FC"/>
    <w:rPr>
      <w:rFonts w:cs="Times New Roman"/>
    </w:rPr>
  </w:style>
  <w:style w:type="character" w:customStyle="1" w:styleId="c22c12c9">
    <w:name w:val="c22 c12 c9"/>
    <w:basedOn w:val="a0"/>
    <w:rsid w:val="001F24F0"/>
  </w:style>
  <w:style w:type="paragraph" w:styleId="aa">
    <w:name w:val="List Paragraph"/>
    <w:basedOn w:val="a"/>
    <w:uiPriority w:val="34"/>
    <w:qFormat/>
    <w:rsid w:val="00D839FE"/>
    <w:pPr>
      <w:ind w:left="720"/>
      <w:contextualSpacing/>
    </w:pPr>
  </w:style>
  <w:style w:type="character" w:customStyle="1" w:styleId="c3">
    <w:name w:val="c3"/>
    <w:basedOn w:val="a0"/>
    <w:rsid w:val="00A372BD"/>
  </w:style>
  <w:style w:type="paragraph" w:customStyle="1" w:styleId="c2">
    <w:name w:val="c2"/>
    <w:basedOn w:val="a"/>
    <w:rsid w:val="0060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60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23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70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dou34@ivedu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am.ru/detskijsad/anketa-dlja-roditelei-2603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11111111111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222212121212121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CAB-46B5-BECB-BA63BB95790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CAB-46B5-BECB-BA63BB95790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0.23</c:v>
                </c:pt>
                <c:pt idx="1">
                  <c:v>0.59000000000000052</c:v>
                </c:pt>
                <c:pt idx="2">
                  <c:v>0.18000000000000024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CAB-46B5-BECB-BA63BB9579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8C-45D1-BBC4-EEB66A4C14D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8C-45D1-BBC4-EEB66A4C14D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0.12000000000000002</c:v>
                </c:pt>
                <c:pt idx="1">
                  <c:v>0.56000000000000005</c:v>
                </c:pt>
                <c:pt idx="2">
                  <c:v>0.3200000000000025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78C-45D1-BBC4-EEB66A4C14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D8C2B-C9CA-4DA1-B0BD-76BD9A42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1</Pages>
  <Words>5188</Words>
  <Characters>29577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432</cp:revision>
  <cp:lastPrinted>2025-10-02T10:51:00Z</cp:lastPrinted>
  <dcterms:created xsi:type="dcterms:W3CDTF">2018-09-11T04:13:00Z</dcterms:created>
  <dcterms:modified xsi:type="dcterms:W3CDTF">2026-03-17T07:51:00Z</dcterms:modified>
</cp:coreProperties>
</file>