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930" w:rsidRPr="00B364C0" w:rsidRDefault="00654930" w:rsidP="00654930">
      <w:pPr>
        <w:spacing w:before="0" w:beforeAutospacing="0" w:after="0" w:afterAutospacing="0" w:line="360" w:lineRule="auto"/>
        <w:jc w:val="center"/>
        <w:rPr>
          <w:rFonts w:cstheme="minorHAnsi"/>
          <w:color w:val="000000"/>
          <w:lang w:val="ru-RU"/>
        </w:rPr>
      </w:pPr>
      <w:r>
        <w:rPr>
          <w:rFonts w:cstheme="minorHAnsi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736882" cy="9286875"/>
            <wp:effectExtent l="19050" t="0" r="68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15" t="6909" r="7851" b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27" cy="929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lastRenderedPageBreak/>
        <w:t>или случайного доступа,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 xml:space="preserve"> уничтожения, изменения, блокирования, копирования, распространения и иных неправомерных действий.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center"/>
        <w:rPr>
          <w:rFonts w:cstheme="minorHAnsi"/>
          <w:color w:val="000000"/>
          <w:lang w:val="ru-RU"/>
        </w:rPr>
      </w:pPr>
      <w:r w:rsidRPr="00B364C0">
        <w:rPr>
          <w:rFonts w:cstheme="minorHAnsi"/>
          <w:b/>
          <w:bCs/>
          <w:color w:val="000000"/>
          <w:lang w:val="ru-RU"/>
        </w:rPr>
        <w:t>2. Перечень обрабатываемых персональных данных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2.1. </w:t>
      </w:r>
      <w:r w:rsidR="00847D1C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847D1C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обрабатывает следующие персональные данные</w:t>
      </w:r>
      <w:r w:rsid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воспитанников: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а) фамилия, имя, отчество (при наличии);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б) дата и место рождения;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в) адрес местожительства;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г) сведения из документов: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свидетельства о рождении;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свидетельства о регистрации;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документа, подтверждающего родство воспитанника с родителями (законными представителями);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документа, подтверждающего право на пребывание на территории РФ;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заключения и других документов психолого-медико-педагогической комиссии;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медицинской справки-допуска после перенесенного заболевания;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медицинского заключения о характере повреждений здоровья, полученных в результате несчастного случая, и степени их тяжести, заключения о причине смерти;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иных медицинских заключений.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2.2. Персональные данные воспитанников содержатся в их личных делах в виде копий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документов.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2.3. МБДОУ </w:t>
      </w:r>
      <w:r w:rsidR="00B364C0">
        <w:rPr>
          <w:rFonts w:cstheme="minorHAnsi"/>
          <w:color w:val="000000"/>
          <w:lang w:val="ru-RU"/>
        </w:rPr>
        <w:t>«</w:t>
      </w:r>
      <w:r w:rsidR="00847D1C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обрабатывает следующие персональные данные родителей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 xml:space="preserve"> (законных представителей) воспитанников: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а) фамилия, имя, отчество (при наличии);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б) адрес местожительства;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в) контактные телефоны;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г) сведения из документов: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паспорта или другого документа, удостоверяющего личность;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документов для предоставления льгот (удостоверение многодетной семьи, документа о признании инвалидом).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2.4. Персональные данные родителей (законных представителей) содержатся в личных делах воспитанников в виде копий документов.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2.5. </w:t>
      </w:r>
      <w:r w:rsidR="00847D1C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847D1C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обрабатывает следующие персональные данные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физических лиц по договорам, физических лиц, указанных в заявлениях (согласиях, доверенностях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и т.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п.) родителей (законных представителей) воспитанников: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а) фамилия, имя, отчество (при наличии);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б) адрес местожительства;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в) контактные телефоны;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г) сведения из документов: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паспорта или другого документа, удостоверяющего личность;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диплома или иного документа об образовании;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lastRenderedPageBreak/>
        <w:t xml:space="preserve">- </w:t>
      </w:r>
      <w:r w:rsidR="008E6E9F" w:rsidRPr="00B364C0">
        <w:rPr>
          <w:rFonts w:cstheme="minorHAnsi"/>
          <w:color w:val="000000"/>
          <w:lang w:val="ru-RU"/>
        </w:rPr>
        <w:t>трудовой книжки.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2.6. Персональные данные третьих лиц содержатся в документах, которые представили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 xml:space="preserve"> физические лица, заключившие с </w:t>
      </w:r>
      <w:r w:rsidR="00847D1C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847D1C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договор, и которые подписали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 xml:space="preserve"> (выдали) родители (законные представители).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center"/>
        <w:rPr>
          <w:rFonts w:cstheme="minorHAnsi"/>
          <w:color w:val="000000"/>
          <w:lang w:val="ru-RU"/>
        </w:rPr>
      </w:pPr>
      <w:r w:rsidRPr="00B364C0">
        <w:rPr>
          <w:rFonts w:cstheme="minorHAnsi"/>
          <w:b/>
          <w:bCs/>
          <w:color w:val="000000"/>
          <w:lang w:val="ru-RU"/>
        </w:rPr>
        <w:t>3. Сбор, обработка и хранение персональных данных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3.1. Сбор персональных данных воспитанников, родителей (законных представителей)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осуществляет делопроизводитель </w:t>
      </w:r>
      <w:r w:rsidR="00847D1C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847D1C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во время приема документов для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 xml:space="preserve"> зачисления и во время оказания услуг по присмотру и уходу, образовательных услуг.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3.2. Сбор данных физических лиц по договорам осуществляет делопроизводитель</w:t>
      </w:r>
      <w:r w:rsidRPr="00B364C0">
        <w:rPr>
          <w:rFonts w:cstheme="minorHAnsi"/>
          <w:lang w:val="ru-RU"/>
        </w:rPr>
        <w:br/>
      </w:r>
      <w:r w:rsidR="001C092F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1C092F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при оформлении договоров.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3.3. Сбор данных третьих лиц, указанных в заявлениях (согласиях, доверенностях и т.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п.)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 xml:space="preserve"> родителей (законных представителей) воспитанников, осуществляет делопроизводитель МБДОУ</w:t>
      </w:r>
      <w:r w:rsidR="00B364C0">
        <w:rPr>
          <w:rFonts w:cstheme="minorHAnsi"/>
          <w:color w:val="000000"/>
          <w:lang w:val="ru-RU"/>
        </w:rPr>
        <w:t xml:space="preserve"> «</w:t>
      </w:r>
      <w:r w:rsidR="001C092F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при оформлении или приеме документов.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3.4. Делопроизводитель вправе принять персональные данные воспитанников, родителей (законных представителей) воспитанников только у родителей (законных представителей) лично.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Делопроизводитель вправе принять документы и сведения, которые содержат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персональные данные третьих лиц, только у таких лиц.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3.5. </w:t>
      </w:r>
      <w:r w:rsidR="001C092F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1C092F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вправе делать запрос в медицинскую организацию и обрабатывать персональные данные воспитанников при расследовании несчастного случая, если</w:t>
      </w:r>
      <w:r w:rsid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это требуется для работы комиссии. Результаты расследования вместе с медицинскими заключениями хранятся в отдельных папках в специальном шкафу, доступ к которому имеют только</w:t>
      </w:r>
      <w:r w:rsid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члены комиссии.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3.6. Обработка персональных данных воспитанников ведется исключительно в целях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реализации их прав на получение образования в рамках осваиваемых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образовательных программ, оказания услуг по присмотру и уходу и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с согласия на обработку персональных данных.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3.7. Обработка персональных данных родителей (законных представителей) воспитанников ведется исключительно в целях реализации прав родителей (законных представителей) при реализации М</w:t>
      </w:r>
      <w:r w:rsidR="001C092F" w:rsidRPr="00B364C0">
        <w:rPr>
          <w:rFonts w:cstheme="minorHAnsi"/>
          <w:color w:val="000000"/>
          <w:lang w:val="ru-RU"/>
        </w:rPr>
        <w:t xml:space="preserve">БДОУ </w:t>
      </w:r>
      <w:r w:rsidR="00B364C0">
        <w:rPr>
          <w:rFonts w:cstheme="minorHAnsi"/>
          <w:color w:val="000000"/>
          <w:lang w:val="ru-RU"/>
        </w:rPr>
        <w:t>«</w:t>
      </w:r>
      <w:r w:rsidR="001C092F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прав воспитанников на получение образования в рамках осваиваемых образовательных программ,</w:t>
      </w:r>
      <w:r w:rsid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оказания услуг по присмотру и уходу и с согласия на обработку персональных данных.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3.8. </w:t>
      </w:r>
      <w:proofErr w:type="gramStart"/>
      <w:r w:rsidRPr="00B364C0">
        <w:rPr>
          <w:rFonts w:cstheme="minorHAnsi"/>
          <w:color w:val="000000"/>
          <w:lang w:val="ru-RU"/>
        </w:rPr>
        <w:t>Обработка персональных данных физических лиц по договорам ведется исключительно в целях исполнения договора, стороной которого,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 xml:space="preserve">выгодоприобретателем или поручителем по которому является такое физическое лицо, а также для заключения договора по инициативе физического лица или договора, по которому физическое лицо будет </w:t>
      </w:r>
      <w:proofErr w:type="spellStart"/>
      <w:r w:rsidRPr="00B364C0">
        <w:rPr>
          <w:rFonts w:cstheme="minorHAnsi"/>
          <w:color w:val="000000"/>
          <w:lang w:val="ru-RU"/>
        </w:rPr>
        <w:t>выгодоприобретателем</w:t>
      </w:r>
      <w:proofErr w:type="spellEnd"/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или</w:t>
      </w:r>
      <w:r w:rsid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поручителем.</w:t>
      </w:r>
      <w:proofErr w:type="gramEnd"/>
      <w:r w:rsidRPr="00B364C0">
        <w:rPr>
          <w:rFonts w:cstheme="minorHAnsi"/>
          <w:color w:val="000000"/>
          <w:lang w:val="ru-RU"/>
        </w:rPr>
        <w:t xml:space="preserve"> Получение согласия в данном случае не требуется.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Обработка персональных данных третьих лиц, указанных в заявлениях (согласиях, доверенностях и т.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п.) родителей (законных представителей) воспитанников, ведется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исключительно в целях реализации прав родителей (законных представителей) при реализации</w:t>
      </w:r>
      <w:r w:rsidRPr="00B364C0">
        <w:rPr>
          <w:rFonts w:cstheme="minorHAnsi"/>
          <w:color w:val="000000"/>
        </w:rPr>
        <w:t> </w:t>
      </w:r>
      <w:r w:rsidR="001C092F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1C092F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прав воспитанников на получение образования, оказания услуг по присмотру и уходу и с согласия третьих лиц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на обработку.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lastRenderedPageBreak/>
        <w:t xml:space="preserve">3.9. Личные дела воспитанников хранятся в кабинете заведующего </w:t>
      </w:r>
      <w:r w:rsidR="001C092F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1C092F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в бумажном виде в папках в специальном шкафу, который обеспечивает защиту от несанкционированного доступа. В личных делах воспитанников хранятся персональные данные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воспитанников и их родителей (законных представителей).</w:t>
      </w:r>
    </w:p>
    <w:p w:rsidR="001C092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3.10. Медицинские карты воспитанников хранятся в медицинском кабинете. 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3.11. Договоры, содержащие персональные данные третьих лиц, хранятся в </w:t>
      </w:r>
      <w:r w:rsidR="001C092F" w:rsidRPr="00B364C0">
        <w:rPr>
          <w:rFonts w:cstheme="minorHAnsi"/>
          <w:color w:val="000000"/>
          <w:lang w:val="ru-RU"/>
        </w:rPr>
        <w:t>кабинете заведующего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="001C092F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1C092F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в бумажном виде в папках в специальном шкафу, который обеспечивает защиту от несанкционированного доступа.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3.12. Заявления (согласия, доверенности и т.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п.) родителей (законных представителей)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воспитанников, содержащие персональные данные третьих лиц, хранятся в кабинете заведующего</w:t>
      </w:r>
      <w:r w:rsidRPr="00B364C0">
        <w:rPr>
          <w:rFonts w:cstheme="minorHAnsi"/>
          <w:color w:val="000000"/>
        </w:rPr>
        <w:t> </w:t>
      </w:r>
      <w:r w:rsidR="001C092F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1C092F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i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в бумажном виде в папках в специальном шкафу, который обеспечивает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защиту от несанкционированного доступа.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3.14. Личные дела, журналы и иные документы, содержащие персональные данные,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подлежат хранению и уничтожению в сроки и в порядке, предусмотренные номенклатурой дел и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архивным законодательством РФ.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center"/>
        <w:rPr>
          <w:rFonts w:cstheme="minorHAnsi"/>
          <w:color w:val="000000"/>
          <w:lang w:val="ru-RU"/>
        </w:rPr>
      </w:pPr>
      <w:r w:rsidRPr="00B364C0">
        <w:rPr>
          <w:rFonts w:cstheme="minorHAnsi"/>
          <w:b/>
          <w:bCs/>
          <w:color w:val="000000"/>
          <w:lang w:val="ru-RU"/>
        </w:rPr>
        <w:t>4. Доступ к персональным данным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4.1. Доступ к персональным данным воспитанника, родителей (законных представителей)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имеют: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заведующий – в полном объеме;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старший воспитатель – в полном объеме;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делопроизводитель – в полном объеме;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бухгалтер – в полном объеме;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воспитатели – в объеме данных, которые необходимы для выполнения функций воспитателя: фамилия, имя, отчество (при наличии) воспитанника; фамилия, имя, отчество (при наличии) родителей воспитанника, адрес местожительства, контактные телефоны, рекомендации</w:t>
      </w:r>
      <w:r w:rsidR="008E6E9F" w:rsidRPr="00B364C0">
        <w:rPr>
          <w:rFonts w:cstheme="minorHAnsi"/>
          <w:color w:val="000000"/>
        </w:rPr>
        <w:t> </w:t>
      </w:r>
      <w:r w:rsidR="008E6E9F" w:rsidRPr="00B364C0">
        <w:rPr>
          <w:rFonts w:cstheme="minorHAnsi"/>
          <w:color w:val="000000"/>
          <w:lang w:val="ru-RU"/>
        </w:rPr>
        <w:t>психолого-медико-педагогической комиссии; фамилия, имя, отчество (при наличии) и контактные</w:t>
      </w:r>
      <w:r w:rsidR="008E6E9F" w:rsidRPr="00B364C0">
        <w:rPr>
          <w:rFonts w:cstheme="minorHAnsi"/>
          <w:color w:val="000000"/>
        </w:rPr>
        <w:t> </w:t>
      </w:r>
      <w:r w:rsidR="008E6E9F" w:rsidRPr="00B364C0">
        <w:rPr>
          <w:rFonts w:cstheme="minorHAnsi"/>
          <w:color w:val="000000"/>
          <w:lang w:val="ru-RU"/>
        </w:rPr>
        <w:t>телефоны третьих лиц, которым родители (законные представители) передали часть своих</w:t>
      </w:r>
      <w:r w:rsidR="008E6E9F" w:rsidRPr="00B364C0">
        <w:rPr>
          <w:rFonts w:cstheme="minorHAnsi"/>
          <w:color w:val="000000"/>
        </w:rPr>
        <w:t> </w:t>
      </w:r>
      <w:r w:rsidR="008E6E9F" w:rsidRPr="00B364C0">
        <w:rPr>
          <w:rFonts w:cstheme="minorHAnsi"/>
          <w:color w:val="000000"/>
          <w:lang w:val="ru-RU"/>
        </w:rPr>
        <w:t>полномочий;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социальный педагог – в объеме данных, которые необходимы для выполнения мероприятий по воспитанию, развитию и социальной защите воспитанника;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 xml:space="preserve">педагог-психолог – в объеме данных, которые нужны для диагностической, </w:t>
      </w:r>
      <w:proofErr w:type="spellStart"/>
      <w:r w:rsidR="008E6E9F" w:rsidRPr="00B364C0">
        <w:rPr>
          <w:rFonts w:cstheme="minorHAnsi"/>
          <w:color w:val="000000"/>
          <w:lang w:val="ru-RU"/>
        </w:rPr>
        <w:t>психокоррекционной</w:t>
      </w:r>
      <w:proofErr w:type="spellEnd"/>
      <w:r w:rsidR="008E6E9F" w:rsidRPr="00B364C0">
        <w:rPr>
          <w:rFonts w:cstheme="minorHAnsi"/>
          <w:color w:val="000000"/>
          <w:lang w:val="ru-RU"/>
        </w:rPr>
        <w:t>, реабилитационной работы с воспитанником, оказания консультативной помощи воспитаннику, его родителям (законным представителям) и педагогическим работникам</w:t>
      </w:r>
      <w:r w:rsidR="008E6E9F" w:rsidRPr="00B364C0">
        <w:rPr>
          <w:rFonts w:cstheme="minorHAnsi"/>
          <w:color w:val="000000"/>
        </w:rPr>
        <w:t> </w:t>
      </w:r>
      <w:r w:rsidR="000F50C9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0F50C9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="008E6E9F" w:rsidRPr="00B364C0">
        <w:rPr>
          <w:rFonts w:cstheme="minorHAnsi"/>
          <w:color w:val="000000"/>
          <w:lang w:val="ru-RU"/>
        </w:rPr>
        <w:t>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медицинская сестра – в объеме, необходимом для медицинского обслуживания воспитанника.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4.2. Доступ к персональным данным третьих лиц по договорам имеют: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заведующий – в полном объеме;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делопроизводитель – в полном объеме;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бухгалтер – в полном объеме.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4.3. Доступ к персональным данным третьих лиц, на которых оформлены заявления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(согласия, доверенности и т.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п.) и которые зафиксированы в журнале учета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посетителей, имеют: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заведующий – в полном объеме;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contextualSpacing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lastRenderedPageBreak/>
        <w:t xml:space="preserve">- </w:t>
      </w:r>
      <w:r w:rsidR="008E6E9F" w:rsidRPr="00B364C0">
        <w:rPr>
          <w:rFonts w:cstheme="minorHAnsi"/>
          <w:color w:val="000000"/>
          <w:lang w:val="ru-RU"/>
        </w:rPr>
        <w:t>делопроизводитель – в полном объеме;</w:t>
      </w:r>
    </w:p>
    <w:p w:rsidR="0043370F" w:rsidRPr="00B364C0" w:rsidRDefault="00FA2D53" w:rsidP="000F683D">
      <w:pPr>
        <w:spacing w:before="0" w:beforeAutospacing="0" w:after="0" w:afterAutospacing="0" w:line="360" w:lineRule="auto"/>
        <w:ind w:left="360" w:right="180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- </w:t>
      </w:r>
      <w:r w:rsidR="008E6E9F" w:rsidRPr="00B364C0">
        <w:rPr>
          <w:rFonts w:cstheme="minorHAnsi"/>
          <w:color w:val="000000"/>
          <w:lang w:val="ru-RU"/>
        </w:rPr>
        <w:t>лица, ответственные за ведение журнала, – в объеме данных, которые необходимы для обеспечения бе</w:t>
      </w:r>
      <w:r w:rsidR="000F50C9" w:rsidRPr="00B364C0">
        <w:rPr>
          <w:rFonts w:cstheme="minorHAnsi"/>
          <w:color w:val="000000"/>
          <w:lang w:val="ru-RU"/>
        </w:rPr>
        <w:t xml:space="preserve">зопасности МБДОУ </w:t>
      </w:r>
      <w:r w:rsidR="00B364C0">
        <w:rPr>
          <w:rFonts w:cstheme="minorHAnsi"/>
          <w:color w:val="000000"/>
          <w:lang w:val="ru-RU"/>
        </w:rPr>
        <w:t>«</w:t>
      </w:r>
      <w:r w:rsidR="000F50C9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="008E6E9F" w:rsidRPr="00B364C0">
        <w:rPr>
          <w:rFonts w:cstheme="minorHAnsi"/>
          <w:color w:val="000000"/>
          <w:lang w:val="ru-RU"/>
        </w:rPr>
        <w:t>: фамилия, имя, отчество (при наличии)</w:t>
      </w:r>
      <w:r w:rsidR="008E6E9F" w:rsidRPr="00B364C0">
        <w:rPr>
          <w:rFonts w:cstheme="minorHAnsi"/>
          <w:color w:val="000000"/>
        </w:rPr>
        <w:t> </w:t>
      </w:r>
      <w:r w:rsidR="008E6E9F" w:rsidRPr="00B364C0">
        <w:rPr>
          <w:rFonts w:cstheme="minorHAnsi"/>
          <w:color w:val="000000"/>
          <w:lang w:val="ru-RU"/>
        </w:rPr>
        <w:t>посетителя, данные документа, удостоверяющего личность.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center"/>
        <w:rPr>
          <w:rFonts w:cstheme="minorHAnsi"/>
          <w:color w:val="000000"/>
          <w:lang w:val="ru-RU"/>
        </w:rPr>
      </w:pPr>
      <w:bookmarkStart w:id="0" w:name="_GoBack"/>
      <w:bookmarkEnd w:id="0"/>
      <w:r w:rsidRPr="00B364C0">
        <w:rPr>
          <w:rFonts w:cstheme="minorHAnsi"/>
          <w:b/>
          <w:bCs/>
          <w:color w:val="000000"/>
          <w:lang w:val="ru-RU"/>
        </w:rPr>
        <w:t>5. Передача персональных данных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 xml:space="preserve">5.1. Работники </w:t>
      </w:r>
      <w:r w:rsidR="000F50C9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0F50C9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>, имеющие доступ к персональным данным воспитанников, родителей (законных представителей) воспитанников и третьих лиц, при передаче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этих данных должны соблюдать следующие требования: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5.1.1. Не передавать персональные данные без письменного согласия субъекта персональных данных, за исключением случаев, когда это необходимо в целях предупреждения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угрозы жизни и здоровью воспитанников, если получить такое согласие невозможно, для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статистических или исследовательских целей (при обезличивании), а также в других случаях,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напрямую предусмотренных федеральными законами.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5.1.2. Предупреждать лиц, которым переданы персональные данные воспитанников,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родителей (законных представителей) воспитанников, третьих лиц, о том, что эти данные могут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быть использованы лишь в целях, для которых они сообщены субъектами персональных данных.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center"/>
        <w:rPr>
          <w:rFonts w:cstheme="minorHAnsi"/>
          <w:color w:val="000000"/>
          <w:lang w:val="ru-RU"/>
        </w:rPr>
      </w:pPr>
      <w:r w:rsidRPr="00B364C0">
        <w:rPr>
          <w:rFonts w:cstheme="minorHAnsi"/>
          <w:b/>
          <w:bCs/>
          <w:color w:val="000000"/>
          <w:lang w:val="ru-RU"/>
        </w:rPr>
        <w:t>6. Меры обеспечения безопасности персональных данных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6.1. К основным мерам обеспечения безопасности персональных данных в МБДОУ</w:t>
      </w:r>
      <w:r w:rsidRPr="00B364C0">
        <w:rPr>
          <w:rFonts w:cstheme="minorHAnsi"/>
          <w:lang w:val="ru-RU"/>
        </w:rPr>
        <w:br/>
      </w:r>
      <w:r w:rsidR="000F50C9" w:rsidRPr="00B364C0">
        <w:rPr>
          <w:rFonts w:cstheme="minorHAnsi"/>
          <w:color w:val="000000"/>
          <w:lang w:val="ru-RU"/>
        </w:rPr>
        <w:t xml:space="preserve"> </w:t>
      </w:r>
      <w:r w:rsidR="00B364C0">
        <w:rPr>
          <w:rFonts w:cstheme="minorHAnsi"/>
          <w:color w:val="000000"/>
          <w:lang w:val="ru-RU"/>
        </w:rPr>
        <w:t>«</w:t>
      </w:r>
      <w:r w:rsidR="000F50C9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относятся: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6.1.1. Назначение ответственного за организацию обработки персональных данных. В обязанности ответственного входит организация обработки персональных данных, обучение и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 xml:space="preserve">инструктаж работников, внутренний </w:t>
      </w:r>
      <w:proofErr w:type="gramStart"/>
      <w:r w:rsidRPr="00B364C0">
        <w:rPr>
          <w:rFonts w:cstheme="minorHAnsi"/>
          <w:color w:val="000000"/>
          <w:lang w:val="ru-RU"/>
        </w:rPr>
        <w:t>контроль за</w:t>
      </w:r>
      <w:proofErr w:type="gramEnd"/>
      <w:r w:rsidRPr="00B364C0">
        <w:rPr>
          <w:rFonts w:cstheme="minorHAnsi"/>
          <w:color w:val="000000"/>
          <w:lang w:val="ru-RU"/>
        </w:rPr>
        <w:t xml:space="preserve"> соблюдением в </w:t>
      </w:r>
      <w:r w:rsidR="000F50C9" w:rsidRPr="00B364C0">
        <w:rPr>
          <w:rFonts w:cstheme="minorHAnsi"/>
          <w:color w:val="000000"/>
          <w:lang w:val="ru-RU"/>
        </w:rPr>
        <w:t xml:space="preserve">МБДОУ </w:t>
      </w:r>
      <w:r w:rsidR="00B364C0">
        <w:rPr>
          <w:rFonts w:cstheme="minorHAnsi"/>
          <w:color w:val="000000"/>
          <w:lang w:val="ru-RU"/>
        </w:rPr>
        <w:t>«</w:t>
      </w:r>
      <w:r w:rsidR="000F50C9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i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требований законодательства к защите персональных данных.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6.1.2. Издание политики обработки персональных данных и локальных актов по вопросам обработки персональных данных.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6.1.3. Ознакомление работников, осуществляющих обработку персональных данных, с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положениями законодательства о персональных данных, в том числе с требованиями к защите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персональных данных, политикой обработки персональных данных и локальными актами МБДОУ</w:t>
      </w:r>
      <w:r w:rsidR="00B364C0">
        <w:rPr>
          <w:rFonts w:cstheme="minorHAnsi"/>
          <w:color w:val="000000"/>
          <w:lang w:val="ru-RU"/>
        </w:rPr>
        <w:t xml:space="preserve"> «</w:t>
      </w:r>
      <w:r w:rsidR="000F50C9" w:rsidRPr="00B364C0">
        <w:rPr>
          <w:rFonts w:cstheme="minorHAnsi"/>
          <w:color w:val="000000"/>
          <w:lang w:val="ru-RU"/>
        </w:rPr>
        <w:t>Детский сад № 34</w:t>
      </w:r>
      <w:r w:rsidR="00B364C0">
        <w:rPr>
          <w:rFonts w:cstheme="minorHAnsi"/>
          <w:color w:val="000000"/>
          <w:lang w:val="ru-RU"/>
        </w:rPr>
        <w:t>»</w:t>
      </w:r>
      <w:r w:rsidRPr="00B364C0">
        <w:rPr>
          <w:rFonts w:cstheme="minorHAnsi"/>
          <w:color w:val="000000"/>
          <w:lang w:val="ru-RU"/>
        </w:rPr>
        <w:t xml:space="preserve"> по вопросам обработки персональных данных.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6.1.4. Регистрация и учет всех действий, совершаемых с персональными данными в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информационных системах, контроль за принимаемыми мерами по обеспечению безопасности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персональных данных и уровня защищенности информационных систем.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6.1.5. Учет машинных носителей персональных данных.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6.1.6. Оценка вреда, который может быть причинен субъектам персональных данных в</w:t>
      </w:r>
      <w:r w:rsidRPr="00B364C0">
        <w:rPr>
          <w:rFonts w:cstheme="minorHAnsi"/>
          <w:lang w:val="ru-RU"/>
        </w:rPr>
        <w:br/>
      </w:r>
      <w:r w:rsidRPr="00B364C0">
        <w:rPr>
          <w:rFonts w:cstheme="minorHAnsi"/>
          <w:color w:val="000000"/>
          <w:lang w:val="ru-RU"/>
        </w:rPr>
        <w:t xml:space="preserve"> случае нарушения законодательства о персональных данных, оценка соотношения указанного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вреда и принимаемых мер.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6.1.7. Внутренний контроль и (или) аудит соответствия обработки персональных данных требованиям законодательства.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center"/>
        <w:rPr>
          <w:rFonts w:cstheme="minorHAnsi"/>
          <w:color w:val="000000"/>
          <w:lang w:val="ru-RU"/>
        </w:rPr>
      </w:pPr>
      <w:r w:rsidRPr="00B364C0">
        <w:rPr>
          <w:rFonts w:cstheme="minorHAnsi"/>
          <w:b/>
          <w:bCs/>
          <w:color w:val="000000"/>
          <w:lang w:val="ru-RU"/>
        </w:rPr>
        <w:t>7. Ответственность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lastRenderedPageBreak/>
        <w:t>7.1. Лица, виновные в нарушении норм, регулирующих обработку и защиту персональных данных воспитанников, их родителей (законных представителей) и иных третьих лиц, привлекаются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к дисциплинарной и материальной ответственности, а в случаях, установленных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законодательством РФ, – к гражданско-правовой, административной и уголовной ответственности в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порядке, установленном федеральными законами.</w:t>
      </w:r>
    </w:p>
    <w:p w:rsidR="0043370F" w:rsidRPr="00B364C0" w:rsidRDefault="008E6E9F" w:rsidP="000F683D">
      <w:pPr>
        <w:spacing w:before="0" w:beforeAutospacing="0" w:after="0" w:afterAutospacing="0" w:line="360" w:lineRule="auto"/>
        <w:jc w:val="both"/>
        <w:rPr>
          <w:rFonts w:cstheme="minorHAnsi"/>
          <w:color w:val="000000"/>
          <w:lang w:val="ru-RU"/>
        </w:rPr>
      </w:pPr>
      <w:r w:rsidRPr="00B364C0">
        <w:rPr>
          <w:rFonts w:cstheme="minorHAnsi"/>
          <w:color w:val="000000"/>
          <w:lang w:val="ru-RU"/>
        </w:rPr>
        <w:t>7.2. Моральный вред, причиненный воспитанникам, их родителям (законным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представителям) и иным третьим лицам вследствие нарушения их прав, правил обработки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персональных данных, а также несоблюдения требований к защите персональных данных,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подлежит возмещению в порядке и на условиях,</w:t>
      </w:r>
      <w:r w:rsidR="00FA2D53" w:rsidRPr="00B364C0">
        <w:rPr>
          <w:rFonts w:cstheme="minorHAnsi"/>
          <w:color w:val="000000"/>
          <w:lang w:val="ru-RU"/>
        </w:rPr>
        <w:t xml:space="preserve"> </w:t>
      </w:r>
      <w:r w:rsidRPr="00B364C0">
        <w:rPr>
          <w:rFonts w:cstheme="minorHAnsi"/>
          <w:color w:val="000000"/>
          <w:lang w:val="ru-RU"/>
        </w:rPr>
        <w:t>предусмотренных законодательством РФ. Возмещение морального вреда осуществляется независимо от возмещения имущественного вреда</w:t>
      </w:r>
      <w:r w:rsidRPr="00B364C0">
        <w:rPr>
          <w:rFonts w:cstheme="minorHAnsi"/>
          <w:color w:val="000000"/>
        </w:rPr>
        <w:t> </w:t>
      </w:r>
      <w:r w:rsidRPr="00B364C0">
        <w:rPr>
          <w:rFonts w:cstheme="minorHAnsi"/>
          <w:color w:val="000000"/>
          <w:lang w:val="ru-RU"/>
        </w:rPr>
        <w:t>и понесенных субъектом персональных данных убытков.</w:t>
      </w:r>
    </w:p>
    <w:sectPr w:rsidR="0043370F" w:rsidRPr="00B364C0" w:rsidSect="000F683D">
      <w:pgSz w:w="11907" w:h="16839"/>
      <w:pgMar w:top="851" w:right="851" w:bottom="851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83D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1512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408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CC7C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3A65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0807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05CE"/>
    <w:rsid w:val="000370DD"/>
    <w:rsid w:val="0006565C"/>
    <w:rsid w:val="000F50C9"/>
    <w:rsid w:val="000F683D"/>
    <w:rsid w:val="001C092F"/>
    <w:rsid w:val="002D33B1"/>
    <w:rsid w:val="002D3591"/>
    <w:rsid w:val="002D69E0"/>
    <w:rsid w:val="003514A0"/>
    <w:rsid w:val="0043370F"/>
    <w:rsid w:val="004F7E17"/>
    <w:rsid w:val="00535067"/>
    <w:rsid w:val="005A05CE"/>
    <w:rsid w:val="005C440F"/>
    <w:rsid w:val="006422C2"/>
    <w:rsid w:val="00653AF6"/>
    <w:rsid w:val="00654930"/>
    <w:rsid w:val="00847D1C"/>
    <w:rsid w:val="008C25B2"/>
    <w:rsid w:val="008E6E9F"/>
    <w:rsid w:val="00926609"/>
    <w:rsid w:val="00953271"/>
    <w:rsid w:val="00A90E73"/>
    <w:rsid w:val="00AC1DCF"/>
    <w:rsid w:val="00B364C0"/>
    <w:rsid w:val="00B73A5A"/>
    <w:rsid w:val="00E438A1"/>
    <w:rsid w:val="00EE39EF"/>
    <w:rsid w:val="00F01E19"/>
    <w:rsid w:val="00FA2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53271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06565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56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Admin</cp:lastModifiedBy>
  <cp:revision>13</cp:revision>
  <cp:lastPrinted>2021-03-19T08:37:00Z</cp:lastPrinted>
  <dcterms:created xsi:type="dcterms:W3CDTF">2011-11-02T04:15:00Z</dcterms:created>
  <dcterms:modified xsi:type="dcterms:W3CDTF">2021-03-22T13:59:00Z</dcterms:modified>
</cp:coreProperties>
</file>